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98" w:type="dxa"/>
        <w:tblInd w:w="-522" w:type="dxa"/>
        <w:tblLook w:val="01E0" w:firstRow="1" w:lastRow="1" w:firstColumn="1" w:lastColumn="1" w:noHBand="0" w:noVBand="0"/>
      </w:tblPr>
      <w:tblGrid>
        <w:gridCol w:w="4770"/>
        <w:gridCol w:w="5528"/>
      </w:tblGrid>
      <w:tr w:rsidR="00DE1141" w:rsidRPr="00DE1141" w14:paraId="481C7B8E" w14:textId="77777777" w:rsidTr="00B17ED5">
        <w:tc>
          <w:tcPr>
            <w:tcW w:w="4770" w:type="dxa"/>
            <w:shd w:val="clear" w:color="auto" w:fill="auto"/>
          </w:tcPr>
          <w:p w14:paraId="2A85DF4B" w14:textId="2FA47859" w:rsidR="00C90104" w:rsidRPr="00DE1141" w:rsidRDefault="00392C90" w:rsidP="00DE1141">
            <w:pPr>
              <w:spacing w:line="28" w:lineRule="atLeast"/>
              <w:jc w:val="center"/>
              <w:rPr>
                <w:rFonts w:ascii="Times New Roman" w:hAnsi="Times New Roman"/>
                <w:bCs/>
                <w:sz w:val="27"/>
                <w:szCs w:val="27"/>
                <w:lang w:val="sv-SE"/>
              </w:rPr>
            </w:pPr>
            <w:r w:rsidRPr="00DE1141">
              <w:rPr>
                <w:rFonts w:ascii="Times New Roman" w:hAnsi="Times New Roman"/>
                <w:lang w:val="sv-SE"/>
              </w:rPr>
              <w:br w:type="page"/>
            </w:r>
            <w:r w:rsidR="004D3480" w:rsidRPr="00DE1141">
              <w:rPr>
                <w:rFonts w:ascii="Times New Roman" w:hAnsi="Times New Roman"/>
                <w:bCs/>
                <w:sz w:val="26"/>
                <w:szCs w:val="26"/>
                <w:lang w:val="sv-SE"/>
              </w:rPr>
              <w:t xml:space="preserve">TRƯỜNG </w:t>
            </w:r>
            <w:r w:rsidR="00B17ED5" w:rsidRPr="00DE1141">
              <w:rPr>
                <w:rFonts w:ascii="Times New Roman" w:hAnsi="Times New Roman"/>
                <w:bCs/>
                <w:sz w:val="26"/>
                <w:szCs w:val="26"/>
                <w:lang w:val="sv-SE"/>
              </w:rPr>
              <w:t>TRUNG HỌC PHỔ THÔNG</w:t>
            </w:r>
          </w:p>
          <w:p w14:paraId="3165E932" w14:textId="77777777" w:rsidR="00B17ED5" w:rsidRPr="00DE1141" w:rsidRDefault="00B17ED5" w:rsidP="00DE1141">
            <w:pPr>
              <w:spacing w:line="28" w:lineRule="atLeast"/>
              <w:jc w:val="center"/>
              <w:rPr>
                <w:rFonts w:ascii="Times New Roman" w:hAnsi="Times New Roman"/>
                <w:bCs/>
                <w:sz w:val="26"/>
                <w:szCs w:val="26"/>
                <w:lang w:val="sv-SE"/>
              </w:rPr>
            </w:pPr>
            <w:r w:rsidRPr="00DE1141">
              <w:rPr>
                <w:rFonts w:ascii="Times New Roman" w:hAnsi="Times New Roman"/>
                <w:bCs/>
                <w:sz w:val="26"/>
                <w:szCs w:val="26"/>
                <w:lang w:val="sv-SE"/>
              </w:rPr>
              <w:t>PHƯỚC KIỂN</w:t>
            </w:r>
          </w:p>
          <w:p w14:paraId="2B09B8F7" w14:textId="56692D34" w:rsidR="00B17ED5" w:rsidRPr="00DE1141" w:rsidRDefault="00B17ED5" w:rsidP="00DE1141">
            <w:pPr>
              <w:spacing w:line="28" w:lineRule="atLeast"/>
              <w:jc w:val="center"/>
              <w:rPr>
                <w:rFonts w:ascii="Times New Roman" w:hAnsi="Times New Roman"/>
                <w:b/>
                <w:sz w:val="26"/>
                <w:szCs w:val="26"/>
                <w:lang w:val="sv-SE"/>
              </w:rPr>
            </w:pPr>
            <w:r w:rsidRPr="00DE1141">
              <w:rPr>
                <w:rFonts w:ascii="Times New Roman" w:hAnsi="Times New Roman"/>
                <w:b/>
                <w:sz w:val="26"/>
                <w:szCs w:val="26"/>
                <w:lang w:val="sv-SE"/>
              </w:rPr>
              <w:t>TỔ SỬ - ĐỊA</w:t>
            </w:r>
          </w:p>
        </w:tc>
        <w:tc>
          <w:tcPr>
            <w:tcW w:w="5528" w:type="dxa"/>
            <w:shd w:val="clear" w:color="auto" w:fill="auto"/>
          </w:tcPr>
          <w:p w14:paraId="2F0996B3" w14:textId="77777777" w:rsidR="00C90104" w:rsidRPr="00DE1141" w:rsidRDefault="00C90104" w:rsidP="00DE1141">
            <w:pPr>
              <w:spacing w:line="28" w:lineRule="atLeast"/>
              <w:jc w:val="center"/>
              <w:rPr>
                <w:rFonts w:ascii="Times New Roman" w:hAnsi="Times New Roman"/>
                <w:b/>
                <w:spacing w:val="-10"/>
                <w:sz w:val="26"/>
                <w:szCs w:val="26"/>
                <w:lang w:val="sv-SE"/>
              </w:rPr>
            </w:pPr>
            <w:r w:rsidRPr="00DE1141">
              <w:rPr>
                <w:rFonts w:ascii="Times New Roman" w:hAnsi="Times New Roman"/>
                <w:b/>
                <w:spacing w:val="-10"/>
                <w:sz w:val="26"/>
                <w:szCs w:val="26"/>
                <w:lang w:val="sv-SE"/>
              </w:rPr>
              <w:t>CỘNG HÒA XÃ HỘI CHỦ NGHĨA VIỆT NAM</w:t>
            </w:r>
          </w:p>
          <w:p w14:paraId="1DE728FF" w14:textId="3A5AEA59" w:rsidR="00C90104" w:rsidRPr="00DE1141" w:rsidRDefault="00B17ED5" w:rsidP="00DE1141">
            <w:pPr>
              <w:spacing w:line="28" w:lineRule="atLeast"/>
              <w:jc w:val="center"/>
              <w:rPr>
                <w:rFonts w:ascii="Times New Roman" w:hAnsi="Times New Roman"/>
                <w:bCs/>
                <w:sz w:val="27"/>
                <w:szCs w:val="27"/>
                <w:lang w:val="sv-SE"/>
              </w:rPr>
            </w:pPr>
            <w:r w:rsidRPr="00DE1141">
              <w:rPr>
                <w:rFonts w:ascii="Times New Roman" w:hAnsi="Times New Roman"/>
                <w:bCs/>
                <w:noProof/>
                <w:sz w:val="27"/>
                <w:szCs w:val="27"/>
              </w:rPr>
              <mc:AlternateContent>
                <mc:Choice Requires="wps">
                  <w:drawing>
                    <wp:anchor distT="0" distB="0" distL="114300" distR="114300" simplePos="0" relativeHeight="251661824" behindDoc="0" locked="0" layoutInCell="1" allowOverlap="1" wp14:anchorId="2A8951CF" wp14:editId="536163DB">
                      <wp:simplePos x="0" y="0"/>
                      <wp:positionH relativeFrom="column">
                        <wp:posOffset>582295</wp:posOffset>
                      </wp:positionH>
                      <wp:positionV relativeFrom="paragraph">
                        <wp:posOffset>332740</wp:posOffset>
                      </wp:positionV>
                      <wp:extent cx="2219325" cy="0"/>
                      <wp:effectExtent l="0" t="0" r="9525" b="1905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55D3A" id="Line 5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26.2pt" to="220.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">
                      <o:lock v:ext="edit" shapetype="f"/>
                    </v:line>
                  </w:pict>
                </mc:Fallback>
              </mc:AlternateContent>
            </w:r>
            <w:r w:rsidR="00C90104" w:rsidRPr="00DE1141">
              <w:rPr>
                <w:rFonts w:ascii="Times New Roman" w:hAnsi="Times New Roman"/>
                <w:bCs/>
                <w:sz w:val="27"/>
                <w:szCs w:val="27"/>
                <w:lang w:val="sv-SE"/>
              </w:rPr>
              <w:t>Độc lập</w:t>
            </w:r>
            <w:r w:rsidR="0098253A" w:rsidRPr="00DE1141">
              <w:rPr>
                <w:rFonts w:ascii="Times New Roman" w:hAnsi="Times New Roman"/>
                <w:bCs/>
                <w:sz w:val="27"/>
                <w:szCs w:val="27"/>
                <w:lang w:val="sv-SE"/>
              </w:rPr>
              <w:t xml:space="preserve"> </w:t>
            </w:r>
            <w:r w:rsidR="00C90104" w:rsidRPr="00DE1141">
              <w:rPr>
                <w:rFonts w:ascii="Times New Roman" w:hAnsi="Times New Roman"/>
                <w:bCs/>
                <w:sz w:val="27"/>
                <w:szCs w:val="27"/>
                <w:lang w:val="sv-SE"/>
              </w:rPr>
              <w:t>- Tự do</w:t>
            </w:r>
            <w:r w:rsidR="0098253A" w:rsidRPr="00DE1141">
              <w:rPr>
                <w:rFonts w:ascii="Times New Roman" w:hAnsi="Times New Roman"/>
                <w:bCs/>
                <w:sz w:val="27"/>
                <w:szCs w:val="27"/>
                <w:lang w:val="sv-SE"/>
              </w:rPr>
              <w:t xml:space="preserve"> </w:t>
            </w:r>
            <w:r w:rsidR="00C90104" w:rsidRPr="00DE1141">
              <w:rPr>
                <w:rFonts w:ascii="Times New Roman" w:hAnsi="Times New Roman"/>
                <w:bCs/>
                <w:sz w:val="27"/>
                <w:szCs w:val="27"/>
                <w:lang w:val="sv-SE"/>
              </w:rPr>
              <w:t>- Hạnh phúc</w:t>
            </w:r>
          </w:p>
        </w:tc>
      </w:tr>
      <w:tr w:rsidR="00DE1141" w:rsidRPr="00DE1141" w14:paraId="3EC12404" w14:textId="77777777" w:rsidTr="00B17ED5">
        <w:tc>
          <w:tcPr>
            <w:tcW w:w="4770" w:type="dxa"/>
            <w:shd w:val="clear" w:color="auto" w:fill="auto"/>
          </w:tcPr>
          <w:p w14:paraId="6FB4ACDD" w14:textId="1BF818DB" w:rsidR="009B5EBC" w:rsidRPr="00DE1141" w:rsidRDefault="007D6782" w:rsidP="00DE1141">
            <w:pPr>
              <w:spacing w:line="28" w:lineRule="atLeast"/>
              <w:rPr>
                <w:rFonts w:ascii="Times New Roman" w:hAnsi="Times New Roman"/>
                <w:sz w:val="24"/>
                <w:szCs w:val="24"/>
                <w:lang w:val="pt-BR"/>
              </w:rPr>
            </w:pPr>
            <w:r w:rsidRPr="00DE1141">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3558CBA5" wp14:editId="46D24B7B">
                      <wp:simplePos x="0" y="0"/>
                      <wp:positionH relativeFrom="column">
                        <wp:posOffset>1089025</wp:posOffset>
                      </wp:positionH>
                      <wp:positionV relativeFrom="paragraph">
                        <wp:posOffset>-1270</wp:posOffset>
                      </wp:positionV>
                      <wp:extent cx="752475" cy="0"/>
                      <wp:effectExtent l="8890" t="5080" r="10160" b="1397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FC479" id="Line 5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5pt,-.1pt" to="1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">
                      <o:lock v:ext="edit" shapetype="f"/>
                    </v:line>
                  </w:pict>
                </mc:Fallback>
              </mc:AlternateContent>
            </w:r>
            <w:r w:rsidR="00BF4AA0" w:rsidRPr="00DE1141">
              <w:rPr>
                <w:rFonts w:ascii="Times New Roman" w:hAnsi="Times New Roman"/>
                <w:sz w:val="26"/>
                <w:szCs w:val="26"/>
                <w:lang w:val="pt-BR"/>
              </w:rPr>
              <w:t xml:space="preserve">             </w:t>
            </w:r>
          </w:p>
        </w:tc>
        <w:tc>
          <w:tcPr>
            <w:tcW w:w="5528" w:type="dxa"/>
            <w:shd w:val="clear" w:color="auto" w:fill="auto"/>
          </w:tcPr>
          <w:p w14:paraId="015897B8" w14:textId="703AF679" w:rsidR="00C90104" w:rsidRPr="00DE1141" w:rsidRDefault="00030874" w:rsidP="00DE1141">
            <w:pPr>
              <w:spacing w:line="28" w:lineRule="atLeast"/>
              <w:jc w:val="center"/>
              <w:rPr>
                <w:rFonts w:ascii="Times New Roman" w:hAnsi="Times New Roman"/>
                <w:i/>
                <w:sz w:val="26"/>
                <w:szCs w:val="26"/>
                <w:lang w:val="pt-BR"/>
              </w:rPr>
            </w:pPr>
            <w:r w:rsidRPr="00DE1141">
              <w:rPr>
                <w:rFonts w:ascii="Times New Roman" w:hAnsi="Times New Roman"/>
                <w:i/>
                <w:lang w:val="pt-BR"/>
              </w:rPr>
              <w:t xml:space="preserve">      </w:t>
            </w:r>
            <w:r w:rsidR="00B17ED5" w:rsidRPr="00DE1141">
              <w:rPr>
                <w:rFonts w:ascii="Times New Roman" w:hAnsi="Times New Roman"/>
                <w:i/>
                <w:sz w:val="26"/>
                <w:szCs w:val="26"/>
                <w:lang w:val="pt-BR"/>
              </w:rPr>
              <w:t>Nhà Bè</w:t>
            </w:r>
            <w:r w:rsidR="00C90104" w:rsidRPr="00DE1141">
              <w:rPr>
                <w:rFonts w:ascii="Times New Roman" w:hAnsi="Times New Roman"/>
                <w:i/>
                <w:sz w:val="26"/>
                <w:szCs w:val="26"/>
                <w:lang w:val="pt-BR"/>
              </w:rPr>
              <w:t>, ngày</w:t>
            </w:r>
            <w:r w:rsidR="004D3480" w:rsidRPr="00DE1141">
              <w:rPr>
                <w:rFonts w:ascii="Times New Roman" w:hAnsi="Times New Roman"/>
                <w:i/>
                <w:sz w:val="26"/>
                <w:szCs w:val="26"/>
                <w:lang w:val="pt-BR"/>
              </w:rPr>
              <w:t xml:space="preserve"> 05</w:t>
            </w:r>
            <w:r w:rsidR="000A030B" w:rsidRPr="00DE1141">
              <w:rPr>
                <w:rFonts w:ascii="Times New Roman" w:hAnsi="Times New Roman"/>
                <w:i/>
                <w:sz w:val="26"/>
                <w:szCs w:val="26"/>
                <w:lang w:val="pt-BR"/>
              </w:rPr>
              <w:t xml:space="preserve"> </w:t>
            </w:r>
            <w:r w:rsidR="00250ECB" w:rsidRPr="00DE1141">
              <w:rPr>
                <w:rFonts w:ascii="Times New Roman" w:hAnsi="Times New Roman"/>
                <w:i/>
                <w:sz w:val="26"/>
                <w:szCs w:val="26"/>
                <w:lang w:val="pt-BR"/>
              </w:rPr>
              <w:t>tháng</w:t>
            </w:r>
            <w:r w:rsidR="004D3480" w:rsidRPr="00DE1141">
              <w:rPr>
                <w:rFonts w:ascii="Times New Roman" w:hAnsi="Times New Roman"/>
                <w:i/>
                <w:sz w:val="26"/>
                <w:szCs w:val="26"/>
                <w:lang w:val="pt-BR"/>
              </w:rPr>
              <w:t xml:space="preserve"> 1</w:t>
            </w:r>
            <w:r w:rsidR="00B17ED5" w:rsidRPr="00DE1141">
              <w:rPr>
                <w:rFonts w:ascii="Times New Roman" w:hAnsi="Times New Roman"/>
                <w:i/>
                <w:sz w:val="26"/>
                <w:szCs w:val="26"/>
                <w:lang w:val="pt-BR"/>
              </w:rPr>
              <w:t>2</w:t>
            </w:r>
            <w:r w:rsidR="00863966" w:rsidRPr="00DE1141">
              <w:rPr>
                <w:rFonts w:ascii="Times New Roman" w:hAnsi="Times New Roman"/>
                <w:i/>
                <w:sz w:val="26"/>
                <w:szCs w:val="26"/>
                <w:lang w:val="pt-BR"/>
              </w:rPr>
              <w:t xml:space="preserve"> </w:t>
            </w:r>
            <w:r w:rsidR="00C90104" w:rsidRPr="00DE1141">
              <w:rPr>
                <w:rFonts w:ascii="Times New Roman" w:hAnsi="Times New Roman"/>
                <w:i/>
                <w:sz w:val="26"/>
                <w:szCs w:val="26"/>
                <w:lang w:val="pt-BR"/>
              </w:rPr>
              <w:t>năm 20</w:t>
            </w:r>
            <w:r w:rsidR="00800D85" w:rsidRPr="00DE1141">
              <w:rPr>
                <w:rFonts w:ascii="Times New Roman" w:hAnsi="Times New Roman"/>
                <w:i/>
                <w:sz w:val="26"/>
                <w:szCs w:val="26"/>
                <w:lang w:val="pt-BR"/>
              </w:rPr>
              <w:t>2</w:t>
            </w:r>
            <w:r w:rsidR="00B17ED5" w:rsidRPr="00DE1141">
              <w:rPr>
                <w:rFonts w:ascii="Times New Roman" w:hAnsi="Times New Roman"/>
                <w:i/>
                <w:sz w:val="26"/>
                <w:szCs w:val="26"/>
                <w:lang w:val="pt-BR"/>
              </w:rPr>
              <w:t>2</w:t>
            </w:r>
          </w:p>
        </w:tc>
      </w:tr>
    </w:tbl>
    <w:p w14:paraId="46F4901E" w14:textId="77777777" w:rsidR="00B17ED5" w:rsidRPr="00DE1141" w:rsidRDefault="00B17ED5" w:rsidP="00DE1141">
      <w:pPr>
        <w:keepNext/>
        <w:keepLines/>
        <w:autoSpaceDE w:val="0"/>
        <w:autoSpaceDN w:val="0"/>
        <w:adjustRightInd w:val="0"/>
        <w:spacing w:line="28" w:lineRule="atLeast"/>
        <w:ind w:right="280"/>
        <w:jc w:val="center"/>
        <w:rPr>
          <w:rFonts w:ascii="Times New Roman" w:hAnsi="Times New Roman"/>
          <w:b/>
          <w:bCs/>
          <w:lang w:val="pl-PL"/>
        </w:rPr>
      </w:pPr>
    </w:p>
    <w:p w14:paraId="0EA815BF" w14:textId="17DE51CB" w:rsidR="00BF4AA0" w:rsidRPr="00DE1141" w:rsidRDefault="00BF4AA0" w:rsidP="00DE1141">
      <w:pPr>
        <w:keepNext/>
        <w:keepLines/>
        <w:autoSpaceDE w:val="0"/>
        <w:autoSpaceDN w:val="0"/>
        <w:adjustRightInd w:val="0"/>
        <w:spacing w:line="28" w:lineRule="atLeast"/>
        <w:ind w:right="280"/>
        <w:jc w:val="center"/>
        <w:rPr>
          <w:rFonts w:ascii="Times New Roman" w:hAnsi="Times New Roman"/>
          <w:b/>
          <w:bCs/>
          <w:lang w:val="pl-PL"/>
        </w:rPr>
      </w:pPr>
      <w:r w:rsidRPr="00DE1141">
        <w:rPr>
          <w:rFonts w:ascii="Times New Roman" w:hAnsi="Times New Roman"/>
          <w:b/>
          <w:bCs/>
          <w:lang w:val="pl-PL"/>
        </w:rPr>
        <w:t>KẾ HOẠCH</w:t>
      </w:r>
    </w:p>
    <w:p w14:paraId="6314F194" w14:textId="59D97EBC" w:rsidR="00BF4AA0" w:rsidRPr="00DE1141" w:rsidRDefault="00BF4AA0" w:rsidP="00DE1141">
      <w:pPr>
        <w:autoSpaceDE w:val="0"/>
        <w:autoSpaceDN w:val="0"/>
        <w:adjustRightInd w:val="0"/>
        <w:spacing w:line="28" w:lineRule="atLeast"/>
        <w:ind w:right="278"/>
        <w:jc w:val="center"/>
        <w:rPr>
          <w:rFonts w:ascii="Times New Roman" w:hAnsi="Times New Roman"/>
          <w:b/>
          <w:bCs/>
          <w:iCs/>
          <w:lang w:val="pl-PL"/>
        </w:rPr>
      </w:pPr>
      <w:r w:rsidRPr="00DE1141">
        <w:rPr>
          <w:rFonts w:ascii="Times New Roman" w:hAnsi="Times New Roman"/>
          <w:b/>
          <w:bCs/>
          <w:iCs/>
          <w:lang w:val="pl-PL"/>
        </w:rPr>
        <w:t xml:space="preserve">Thực hiện “Xây dựng </w:t>
      </w:r>
      <w:r w:rsidR="00B17ED5" w:rsidRPr="00DE1141">
        <w:rPr>
          <w:rFonts w:ascii="Times New Roman" w:hAnsi="Times New Roman"/>
          <w:b/>
          <w:bCs/>
          <w:iCs/>
          <w:lang w:val="pl-PL"/>
        </w:rPr>
        <w:t xml:space="preserve">không gian </w:t>
      </w:r>
      <w:r w:rsidRPr="00DE1141">
        <w:rPr>
          <w:rFonts w:ascii="Times New Roman" w:hAnsi="Times New Roman"/>
          <w:b/>
          <w:bCs/>
          <w:iCs/>
          <w:lang w:val="pl-PL"/>
        </w:rPr>
        <w:t xml:space="preserve">văn hóa </w:t>
      </w:r>
      <w:r w:rsidR="00B17ED5" w:rsidRPr="00DE1141">
        <w:rPr>
          <w:rFonts w:ascii="Times New Roman" w:hAnsi="Times New Roman"/>
          <w:b/>
          <w:bCs/>
          <w:iCs/>
          <w:lang w:val="pl-PL"/>
        </w:rPr>
        <w:t>Hồ Chí Minh”</w:t>
      </w:r>
    </w:p>
    <w:p w14:paraId="3EEC0069" w14:textId="603ED279" w:rsidR="00F47E7F" w:rsidRPr="00DE1141" w:rsidRDefault="00BF4AA0" w:rsidP="00DE1141">
      <w:pPr>
        <w:spacing w:line="28" w:lineRule="atLeast"/>
        <w:jc w:val="both"/>
        <w:rPr>
          <w:rFonts w:ascii="Times New Roman" w:hAnsi="Times New Roman"/>
          <w:b/>
          <w:lang w:val="pl-PL"/>
        </w:rPr>
      </w:pPr>
      <w:r w:rsidRPr="00DE1141">
        <w:rPr>
          <w:rFonts w:ascii="Times New Roman" w:hAnsi="Times New Roman"/>
          <w:bCs/>
          <w:noProof/>
        </w:rPr>
        <mc:AlternateContent>
          <mc:Choice Requires="wps">
            <w:drawing>
              <wp:anchor distT="0" distB="0" distL="114300" distR="114300" simplePos="0" relativeHeight="251659264" behindDoc="0" locked="0" layoutInCell="1" allowOverlap="1" wp14:anchorId="651D6663" wp14:editId="0A72955C">
                <wp:simplePos x="0" y="0"/>
                <wp:positionH relativeFrom="page">
                  <wp:align>center</wp:align>
                </wp:positionH>
                <wp:positionV relativeFrom="paragraph">
                  <wp:posOffset>59055</wp:posOffset>
                </wp:positionV>
                <wp:extent cx="15811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6CD69" id="Straight Connector 3"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4.65pt" to="12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nezgEAAAMEAAAOAAAAZHJzL2Uyb0RvYy54bWysU8GO0zAQvSPxD5bvNM2uFq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" strokecolor="black [3213]">
                <w10:wrap anchorx="page"/>
              </v:line>
            </w:pict>
          </mc:Fallback>
        </mc:AlternateContent>
      </w:r>
      <w:r w:rsidR="00F47E7F" w:rsidRPr="00DE1141">
        <w:rPr>
          <w:rFonts w:ascii="Times New Roman" w:hAnsi="Times New Roman"/>
          <w:bCs/>
          <w:lang w:val="pl-PL"/>
        </w:rPr>
        <w:tab/>
      </w:r>
      <w:r w:rsidR="00F47E7F" w:rsidRPr="00DE1141">
        <w:rPr>
          <w:rFonts w:ascii="Times New Roman" w:hAnsi="Times New Roman"/>
          <w:bCs/>
          <w:lang w:val="pl-PL"/>
        </w:rPr>
        <w:tab/>
      </w:r>
    </w:p>
    <w:p w14:paraId="26A5FD52" w14:textId="11248EED" w:rsidR="00DE1141" w:rsidRPr="00F34761" w:rsidRDefault="00BF4AA0" w:rsidP="00F34761">
      <w:pPr>
        <w:autoSpaceDE w:val="0"/>
        <w:autoSpaceDN w:val="0"/>
        <w:adjustRightInd w:val="0"/>
        <w:spacing w:line="28" w:lineRule="atLeast"/>
        <w:ind w:right="278"/>
        <w:jc w:val="both"/>
        <w:rPr>
          <w:rFonts w:ascii="Times New Roman" w:hAnsi="Times New Roman"/>
          <w:sz w:val="27"/>
          <w:szCs w:val="27"/>
          <w:lang w:val="pl-PL"/>
        </w:rPr>
      </w:pPr>
      <w:r w:rsidRPr="00DE1141">
        <w:rPr>
          <w:rFonts w:ascii="Times New Roman" w:hAnsi="Times New Roman"/>
          <w:lang w:val="pl-PL"/>
        </w:rPr>
        <w:tab/>
      </w:r>
      <w:r w:rsidR="00DE1141" w:rsidRPr="00F34761">
        <w:rPr>
          <w:rFonts w:ascii="Times New Roman" w:hAnsi="Times New Roman"/>
          <w:sz w:val="27"/>
          <w:szCs w:val="27"/>
          <w:shd w:val="clear" w:color="auto" w:fill="FFFFFF"/>
        </w:rPr>
        <w:t>Thực hiện Kết luận số 01-KL/TW ngày 18 tháng 5 năm 2021 của Bộ Chính trị về tiếp tục thực hiện Chỉ thị số 05-CT/TW ngày 15 tháng 5 năm 2016 của Bộ Chính trị khóa XIII “Về đẩy mạnh học tập và làm theo tư tưởng, đạo đức, phong cách Hồ Chí Minh”,</w:t>
      </w:r>
    </w:p>
    <w:p w14:paraId="07FA9F64" w14:textId="6E4B6E50" w:rsidR="002022EC" w:rsidRPr="00F34761" w:rsidRDefault="00BF4AA0" w:rsidP="00F34761">
      <w:pPr>
        <w:autoSpaceDE w:val="0"/>
        <w:autoSpaceDN w:val="0"/>
        <w:adjustRightInd w:val="0"/>
        <w:spacing w:line="28" w:lineRule="atLeast"/>
        <w:ind w:right="278" w:firstLine="720"/>
        <w:jc w:val="both"/>
        <w:rPr>
          <w:rFonts w:ascii="Times New Roman" w:hAnsi="Times New Roman"/>
          <w:bCs/>
          <w:iCs/>
          <w:sz w:val="27"/>
          <w:szCs w:val="27"/>
          <w:lang w:val="pl-PL"/>
        </w:rPr>
      </w:pPr>
      <w:r w:rsidRPr="00F34761">
        <w:rPr>
          <w:rFonts w:ascii="Times New Roman" w:hAnsi="Times New Roman"/>
          <w:sz w:val="27"/>
          <w:szCs w:val="27"/>
          <w:lang w:val="nl-NL"/>
        </w:rPr>
        <w:t xml:space="preserve">Căn cứ </w:t>
      </w:r>
      <w:r w:rsidR="00B17ED5" w:rsidRPr="00F34761">
        <w:rPr>
          <w:rFonts w:ascii="Times New Roman" w:hAnsi="Times New Roman"/>
          <w:sz w:val="27"/>
          <w:szCs w:val="27"/>
          <w:lang w:val="nl-NL"/>
        </w:rPr>
        <w:t>Kế hoạch chuyên môn năm học 2022-2023</w:t>
      </w:r>
      <w:r w:rsidR="00B17ED5" w:rsidRPr="00F34761">
        <w:rPr>
          <w:rFonts w:ascii="Times New Roman" w:hAnsi="Times New Roman"/>
          <w:bCs/>
          <w:iCs/>
          <w:sz w:val="27"/>
          <w:szCs w:val="27"/>
          <w:lang w:val="pl-PL"/>
        </w:rPr>
        <w:t>,</w:t>
      </w:r>
      <w:r w:rsidR="00995DE6" w:rsidRPr="00F34761">
        <w:rPr>
          <w:rFonts w:ascii="Times New Roman" w:hAnsi="Times New Roman"/>
          <w:bCs/>
          <w:iCs/>
          <w:sz w:val="27"/>
          <w:szCs w:val="27"/>
          <w:lang w:val="pl-PL"/>
        </w:rPr>
        <w:t xml:space="preserve"> t</w:t>
      </w:r>
      <w:r w:rsidR="00B17ED5" w:rsidRPr="00F34761">
        <w:rPr>
          <w:rFonts w:ascii="Times New Roman" w:hAnsi="Times New Roman"/>
          <w:sz w:val="27"/>
          <w:szCs w:val="27"/>
          <w:lang w:val="nl-NL"/>
        </w:rPr>
        <w:t>ổ Sử - Địa</w:t>
      </w:r>
      <w:r w:rsidR="004D3480" w:rsidRPr="00F34761">
        <w:rPr>
          <w:rFonts w:ascii="Times New Roman" w:hAnsi="Times New Roman"/>
          <w:sz w:val="27"/>
          <w:szCs w:val="27"/>
          <w:lang w:val="nl-NL"/>
        </w:rPr>
        <w:t xml:space="preserve"> xây dựng</w:t>
      </w:r>
      <w:r w:rsidRPr="00F34761">
        <w:rPr>
          <w:rFonts w:ascii="Times New Roman" w:hAnsi="Times New Roman"/>
          <w:sz w:val="27"/>
          <w:szCs w:val="27"/>
          <w:lang w:val="nl-NL"/>
        </w:rPr>
        <w:t xml:space="preserve"> Kế hoạch thực hiện “Xây dựng </w:t>
      </w:r>
      <w:r w:rsidR="00B17ED5" w:rsidRPr="00F34761">
        <w:rPr>
          <w:rFonts w:ascii="Times New Roman" w:hAnsi="Times New Roman"/>
          <w:sz w:val="27"/>
          <w:szCs w:val="27"/>
          <w:lang w:val="nl-NL"/>
        </w:rPr>
        <w:t xml:space="preserve">không gian </w:t>
      </w:r>
      <w:r w:rsidRPr="00F34761">
        <w:rPr>
          <w:rFonts w:ascii="Times New Roman" w:hAnsi="Times New Roman"/>
          <w:sz w:val="27"/>
          <w:szCs w:val="27"/>
          <w:lang w:val="nl-NL"/>
        </w:rPr>
        <w:t xml:space="preserve">văn hóa </w:t>
      </w:r>
      <w:r w:rsidR="00B17ED5" w:rsidRPr="00F34761">
        <w:rPr>
          <w:rFonts w:ascii="Times New Roman" w:hAnsi="Times New Roman"/>
          <w:sz w:val="27"/>
          <w:szCs w:val="27"/>
          <w:lang w:val="nl-NL"/>
        </w:rPr>
        <w:t>Hồ Chí Minh</w:t>
      </w:r>
      <w:r w:rsidRPr="00F34761">
        <w:rPr>
          <w:rFonts w:ascii="Times New Roman" w:hAnsi="Times New Roman"/>
          <w:sz w:val="27"/>
          <w:szCs w:val="27"/>
          <w:lang w:val="nl-NL"/>
        </w:rPr>
        <w:t xml:space="preserve">" </w:t>
      </w:r>
      <w:r w:rsidR="00B17ED5" w:rsidRPr="00F34761">
        <w:rPr>
          <w:rFonts w:ascii="Times New Roman" w:hAnsi="Times New Roman"/>
          <w:sz w:val="27"/>
          <w:szCs w:val="27"/>
          <w:lang w:val="nl-NL"/>
        </w:rPr>
        <w:t xml:space="preserve">tại trường trung học phổ thông Phước Kiển với các </w:t>
      </w:r>
      <w:r w:rsidRPr="00F34761">
        <w:rPr>
          <w:rFonts w:ascii="Times New Roman" w:hAnsi="Times New Roman"/>
          <w:sz w:val="27"/>
          <w:szCs w:val="27"/>
          <w:lang w:val="nl-NL"/>
        </w:rPr>
        <w:t>nội dung cụ thể như sau:</w:t>
      </w:r>
    </w:p>
    <w:p w14:paraId="7FDAFD43" w14:textId="77777777" w:rsidR="002022EC" w:rsidRPr="00F34761" w:rsidRDefault="00BF4AA0" w:rsidP="00F34761">
      <w:pPr>
        <w:tabs>
          <w:tab w:val="left" w:pos="9360"/>
        </w:tabs>
        <w:autoSpaceDE w:val="0"/>
        <w:autoSpaceDN w:val="0"/>
        <w:adjustRightInd w:val="0"/>
        <w:spacing w:line="28" w:lineRule="atLeast"/>
        <w:ind w:left="40" w:firstLine="720"/>
        <w:jc w:val="both"/>
        <w:rPr>
          <w:rFonts w:ascii="Times New Roman" w:hAnsi="Times New Roman"/>
          <w:sz w:val="27"/>
          <w:szCs w:val="27"/>
          <w:lang w:val="nl-NL"/>
        </w:rPr>
      </w:pPr>
      <w:r w:rsidRPr="00F34761">
        <w:rPr>
          <w:rFonts w:ascii="Times New Roman" w:hAnsi="Times New Roman"/>
          <w:b/>
          <w:sz w:val="27"/>
          <w:szCs w:val="27"/>
          <w:lang w:val="nl-NL"/>
        </w:rPr>
        <w:t>I. MỤC ĐÍCH, YÊU CẦU</w:t>
      </w:r>
    </w:p>
    <w:p w14:paraId="18D6D097" w14:textId="50A2C2BB" w:rsidR="00961956" w:rsidRPr="00F34761" w:rsidRDefault="00961956" w:rsidP="00F34761">
      <w:pPr>
        <w:spacing w:line="28" w:lineRule="atLeast"/>
        <w:ind w:firstLine="720"/>
        <w:jc w:val="both"/>
        <w:rPr>
          <w:rFonts w:ascii="Times New Roman" w:hAnsi="Times New Roman"/>
          <w:b/>
          <w:bCs/>
          <w:sz w:val="27"/>
          <w:szCs w:val="27"/>
        </w:rPr>
      </w:pPr>
      <w:r w:rsidRPr="00F34761">
        <w:rPr>
          <w:rFonts w:ascii="Times New Roman" w:hAnsi="Times New Roman"/>
          <w:b/>
          <w:bCs/>
          <w:sz w:val="27"/>
          <w:szCs w:val="27"/>
        </w:rPr>
        <w:t>1. Mục tiêu chung</w:t>
      </w:r>
    </w:p>
    <w:p w14:paraId="0F155B46" w14:textId="7ED66A17" w:rsidR="007B45C0" w:rsidRPr="00F34761" w:rsidRDefault="007B45C0" w:rsidP="00F34761">
      <w:pPr>
        <w:spacing w:line="28" w:lineRule="atLeast"/>
        <w:ind w:firstLine="720"/>
        <w:jc w:val="both"/>
        <w:rPr>
          <w:rFonts w:ascii="Times New Roman" w:hAnsi="Times New Roman"/>
          <w:sz w:val="27"/>
          <w:szCs w:val="27"/>
        </w:rPr>
      </w:pPr>
      <w:r w:rsidRPr="00F34761">
        <w:rPr>
          <w:rFonts w:ascii="Times New Roman" w:hAnsi="Times New Roman"/>
          <w:sz w:val="27"/>
          <w:szCs w:val="27"/>
        </w:rPr>
        <w:t>Xây dựng không gian văn hóa Hồ Chí Minh có ý nghĩa văn hóa chính trị to lớn, có tính chất thường xuyên và liên tục.</w:t>
      </w:r>
    </w:p>
    <w:p w14:paraId="667CF63A" w14:textId="68748524" w:rsidR="007B45C0" w:rsidRPr="00F34761" w:rsidRDefault="00995DE6" w:rsidP="00F34761">
      <w:pPr>
        <w:pStyle w:val="NormalWeb"/>
        <w:spacing w:before="0" w:beforeAutospacing="0" w:after="0" w:afterAutospacing="0" w:line="28" w:lineRule="atLeast"/>
        <w:ind w:firstLine="720"/>
        <w:jc w:val="both"/>
        <w:rPr>
          <w:sz w:val="27"/>
          <w:szCs w:val="27"/>
        </w:rPr>
      </w:pPr>
      <w:r w:rsidRPr="00F34761">
        <w:rPr>
          <w:sz w:val="27"/>
          <w:szCs w:val="27"/>
          <w:lang w:val="it-IT"/>
        </w:rPr>
        <w:t xml:space="preserve">Xây dựng thành công “Không gian văn hóa Hồ Chí Minh” tại trường trung học phổ thông Phước Kiển góp phần </w:t>
      </w:r>
      <w:r w:rsidR="00961956" w:rsidRPr="00F34761">
        <w:rPr>
          <w:sz w:val="27"/>
          <w:szCs w:val="27"/>
          <w:lang w:val="it-IT"/>
        </w:rPr>
        <w:t xml:space="preserve">xây dựng văn hóa trường học lành mạnh, thân thiện; tạo chuyển biến </w:t>
      </w:r>
      <w:r w:rsidR="003D0EBC">
        <w:rPr>
          <w:sz w:val="27"/>
          <w:szCs w:val="27"/>
          <w:lang w:val="it-IT"/>
        </w:rPr>
        <w:t xml:space="preserve">tích cực trong đội ngũ </w:t>
      </w:r>
      <w:r w:rsidR="00961956" w:rsidRPr="00F34761">
        <w:rPr>
          <w:sz w:val="27"/>
          <w:szCs w:val="27"/>
          <w:lang w:val="it-IT"/>
        </w:rPr>
        <w:t>cán bộ</w:t>
      </w:r>
      <w:r w:rsidR="003D0EBC">
        <w:rPr>
          <w:sz w:val="27"/>
          <w:szCs w:val="27"/>
          <w:lang w:val="it-IT"/>
        </w:rPr>
        <w:t xml:space="preserve">, giáo viên, </w:t>
      </w:r>
      <w:r w:rsidR="00961956" w:rsidRPr="00F34761">
        <w:rPr>
          <w:sz w:val="27"/>
          <w:szCs w:val="27"/>
          <w:lang w:val="it-IT"/>
        </w:rPr>
        <w:t>nhân viên</w:t>
      </w:r>
      <w:r w:rsidR="003D0EBC">
        <w:rPr>
          <w:sz w:val="27"/>
          <w:szCs w:val="27"/>
          <w:lang w:val="it-IT"/>
        </w:rPr>
        <w:t xml:space="preserve">; giúp </w:t>
      </w:r>
      <w:r w:rsidR="00961956" w:rsidRPr="00F34761">
        <w:rPr>
          <w:sz w:val="27"/>
          <w:szCs w:val="27"/>
          <w:lang w:val="it-IT"/>
        </w:rPr>
        <w:t xml:space="preserve">học sinh phát triển năng lực, hoàn thiện nhân cách, lối sống văn hóa; nâng cao chất lượng giáo dục đào tạo; góp phần xây dựng </w:t>
      </w:r>
      <w:r w:rsidRPr="00F34761">
        <w:rPr>
          <w:sz w:val="27"/>
          <w:szCs w:val="27"/>
          <w:lang w:val="it-IT"/>
        </w:rPr>
        <w:t>các thế hệ học sinh của nhà trường trở thành những công dân</w:t>
      </w:r>
      <w:r w:rsidR="00961956" w:rsidRPr="00F34761">
        <w:rPr>
          <w:sz w:val="27"/>
          <w:szCs w:val="27"/>
          <w:lang w:val="it-IT"/>
        </w:rPr>
        <w:t xml:space="preserve"> thanh lịch, văn minh,</w:t>
      </w:r>
      <w:r w:rsidR="00961956" w:rsidRPr="00F34761">
        <w:rPr>
          <w:sz w:val="27"/>
          <w:szCs w:val="27"/>
        </w:rPr>
        <w:t xml:space="preserve"> yêu nước, nhân ái, nghĩa tình, trung thực, đoàn kết, cần cù, sáng tạo.</w:t>
      </w:r>
      <w:bookmarkStart w:id="0" w:name="_Toc518569789"/>
    </w:p>
    <w:p w14:paraId="7EAE9664" w14:textId="57AA81E5" w:rsidR="00961956" w:rsidRPr="00F34761" w:rsidRDefault="00961956" w:rsidP="00F34761">
      <w:pPr>
        <w:pStyle w:val="NormalWeb"/>
        <w:spacing w:before="0" w:beforeAutospacing="0" w:after="0" w:afterAutospacing="0" w:line="28" w:lineRule="atLeast"/>
        <w:ind w:firstLine="720"/>
        <w:jc w:val="both"/>
        <w:rPr>
          <w:b/>
          <w:bCs/>
          <w:sz w:val="27"/>
          <w:szCs w:val="27"/>
          <w:lang w:val="it-IT"/>
        </w:rPr>
      </w:pPr>
      <w:r w:rsidRPr="00F34761">
        <w:rPr>
          <w:rFonts w:eastAsia="Arial"/>
          <w:b/>
          <w:bCs/>
          <w:sz w:val="27"/>
          <w:szCs w:val="27"/>
          <w:lang w:val="pl-PL"/>
        </w:rPr>
        <w:t>2. Mục tiêu cụ thể</w:t>
      </w:r>
      <w:bookmarkEnd w:id="0"/>
    </w:p>
    <w:p w14:paraId="0ACC7657" w14:textId="46FBD1E0" w:rsidR="00961956" w:rsidRPr="00F34761" w:rsidRDefault="008B00D2" w:rsidP="00F34761">
      <w:pPr>
        <w:spacing w:line="28" w:lineRule="atLeast"/>
        <w:ind w:firstLine="720"/>
        <w:jc w:val="both"/>
        <w:rPr>
          <w:rFonts w:ascii="Times New Roman" w:hAnsi="Times New Roman"/>
          <w:sz w:val="27"/>
          <w:szCs w:val="27"/>
          <w:lang w:val="vi-VN"/>
        </w:rPr>
      </w:pPr>
      <w:r w:rsidRPr="00F34761">
        <w:rPr>
          <w:rFonts w:ascii="Times New Roman" w:hAnsi="Times New Roman"/>
          <w:sz w:val="27"/>
          <w:szCs w:val="27"/>
          <w:lang w:val="vi-VN"/>
        </w:rPr>
        <w:t xml:space="preserve">Trưng bày các sản phẩm </w:t>
      </w:r>
      <w:r w:rsidRPr="00F34761">
        <w:rPr>
          <w:rFonts w:ascii="Times New Roman" w:hAnsi="Times New Roman"/>
          <w:sz w:val="27"/>
          <w:szCs w:val="27"/>
        </w:rPr>
        <w:t xml:space="preserve">về Chủ tịch Hồ Chí Minh </w:t>
      </w:r>
      <w:r w:rsidRPr="00F34761">
        <w:rPr>
          <w:rFonts w:ascii="Times New Roman" w:hAnsi="Times New Roman"/>
          <w:sz w:val="27"/>
          <w:szCs w:val="27"/>
          <w:lang w:val="vi-VN"/>
        </w:rPr>
        <w:t>nhằm giới thiệu</w:t>
      </w:r>
      <w:r w:rsidRPr="00F34761">
        <w:rPr>
          <w:rFonts w:ascii="Times New Roman" w:hAnsi="Times New Roman"/>
          <w:sz w:val="27"/>
          <w:szCs w:val="27"/>
        </w:rPr>
        <w:t xml:space="preserve"> </w:t>
      </w:r>
      <w:r w:rsidRPr="00F34761">
        <w:rPr>
          <w:rFonts w:ascii="Times New Roman" w:hAnsi="Times New Roman"/>
          <w:sz w:val="27"/>
          <w:szCs w:val="27"/>
          <w:lang w:val="vi-VN"/>
        </w:rPr>
        <w:t xml:space="preserve">đến </w:t>
      </w:r>
      <w:r w:rsidRPr="00F34761">
        <w:rPr>
          <w:rFonts w:ascii="Times New Roman" w:hAnsi="Times New Roman"/>
          <w:sz w:val="27"/>
          <w:szCs w:val="27"/>
        </w:rPr>
        <w:t>cán bộ, giáo viên, nhân viên và học sinh toàn trường về thân thế, cuộc đời và sự nghiệp của Chủ tịch Hồ Chí Minh</w:t>
      </w:r>
      <w:r w:rsidRPr="00F34761">
        <w:rPr>
          <w:rFonts w:ascii="Times New Roman" w:hAnsi="Times New Roman"/>
          <w:sz w:val="27"/>
          <w:szCs w:val="27"/>
          <w:lang w:val="vi-VN"/>
        </w:rPr>
        <w:t>.</w:t>
      </w:r>
    </w:p>
    <w:p w14:paraId="45AF4A81" w14:textId="0D70914B" w:rsidR="008B00D2" w:rsidRPr="00F34761" w:rsidRDefault="008B00D2" w:rsidP="00F34761">
      <w:pPr>
        <w:spacing w:line="28" w:lineRule="atLeast"/>
        <w:ind w:firstLine="720"/>
        <w:jc w:val="both"/>
        <w:rPr>
          <w:rFonts w:ascii="Times New Roman" w:hAnsi="Times New Roman"/>
          <w:sz w:val="27"/>
          <w:szCs w:val="27"/>
        </w:rPr>
      </w:pPr>
      <w:r w:rsidRPr="00F34761">
        <w:rPr>
          <w:rFonts w:ascii="Times New Roman" w:hAnsi="Times New Roman"/>
          <w:sz w:val="27"/>
          <w:szCs w:val="27"/>
        </w:rPr>
        <w:t>Trưng bày các gương điển hình về học tập, làm theo lời Bác, cách làm sáng tạo</w:t>
      </w:r>
      <w:r w:rsidR="007B45C0" w:rsidRPr="00F34761">
        <w:rPr>
          <w:rFonts w:ascii="Times New Roman" w:hAnsi="Times New Roman"/>
          <w:sz w:val="27"/>
          <w:szCs w:val="27"/>
        </w:rPr>
        <w:t>, gương “người tốt, việc tốt”</w:t>
      </w:r>
      <w:r w:rsidRPr="00F34761">
        <w:rPr>
          <w:rFonts w:ascii="Times New Roman" w:hAnsi="Times New Roman"/>
          <w:sz w:val="27"/>
          <w:szCs w:val="27"/>
        </w:rPr>
        <w:t>; giới thiệu sách, báo, tạp chí liên quan phục vụ việc nghiên cứu và học tập của giáo</w:t>
      </w:r>
      <w:r w:rsidR="007B45C0" w:rsidRPr="00F34761">
        <w:rPr>
          <w:rFonts w:ascii="Times New Roman" w:hAnsi="Times New Roman"/>
          <w:sz w:val="27"/>
          <w:szCs w:val="27"/>
        </w:rPr>
        <w:t xml:space="preserve"> viên</w:t>
      </w:r>
      <w:r w:rsidRPr="00F34761">
        <w:rPr>
          <w:rFonts w:ascii="Times New Roman" w:hAnsi="Times New Roman"/>
          <w:sz w:val="27"/>
          <w:szCs w:val="27"/>
        </w:rPr>
        <w:t xml:space="preserve"> và học sinh trong toàn trường.</w:t>
      </w:r>
    </w:p>
    <w:p w14:paraId="1686AA67" w14:textId="77777777" w:rsidR="008B00D2" w:rsidRPr="00F34761" w:rsidRDefault="00961956" w:rsidP="00F34761">
      <w:pPr>
        <w:spacing w:line="28" w:lineRule="atLeast"/>
        <w:ind w:firstLine="720"/>
        <w:jc w:val="both"/>
        <w:rPr>
          <w:rFonts w:ascii="Times New Roman" w:hAnsi="Times New Roman"/>
          <w:sz w:val="27"/>
          <w:szCs w:val="27"/>
          <w:lang w:val="it-IT"/>
        </w:rPr>
      </w:pPr>
      <w:r w:rsidRPr="00F34761">
        <w:rPr>
          <w:rFonts w:ascii="Times New Roman" w:hAnsi="Times New Roman"/>
          <w:sz w:val="27"/>
          <w:szCs w:val="27"/>
          <w:lang w:val="it-IT"/>
        </w:rPr>
        <w:t xml:space="preserve">Hằng năm, </w:t>
      </w:r>
      <w:r w:rsidR="00995DE6" w:rsidRPr="00F34761">
        <w:rPr>
          <w:rFonts w:ascii="Times New Roman" w:hAnsi="Times New Roman"/>
          <w:sz w:val="27"/>
          <w:szCs w:val="27"/>
          <w:lang w:val="it-IT"/>
        </w:rPr>
        <w:t xml:space="preserve">tiếp tục </w:t>
      </w:r>
      <w:r w:rsidR="00B17ED5" w:rsidRPr="00F34761">
        <w:rPr>
          <w:rFonts w:ascii="Times New Roman" w:hAnsi="Times New Roman"/>
          <w:sz w:val="27"/>
          <w:szCs w:val="27"/>
          <w:lang w:val="it-IT"/>
        </w:rPr>
        <w:t>cập nhật</w:t>
      </w:r>
      <w:r w:rsidR="00995DE6" w:rsidRPr="00F34761">
        <w:rPr>
          <w:rFonts w:ascii="Times New Roman" w:hAnsi="Times New Roman"/>
          <w:sz w:val="27"/>
          <w:szCs w:val="27"/>
          <w:lang w:val="it-IT"/>
        </w:rPr>
        <w:t>, bổ sung</w:t>
      </w:r>
      <w:r w:rsidR="00B17ED5" w:rsidRPr="00F34761">
        <w:rPr>
          <w:rFonts w:ascii="Times New Roman" w:hAnsi="Times New Roman"/>
          <w:sz w:val="27"/>
          <w:szCs w:val="27"/>
          <w:lang w:val="it-IT"/>
        </w:rPr>
        <w:t xml:space="preserve"> các nội dung liên quan</w:t>
      </w:r>
      <w:r w:rsidR="00995DE6" w:rsidRPr="00F34761">
        <w:rPr>
          <w:rFonts w:ascii="Times New Roman" w:hAnsi="Times New Roman"/>
          <w:sz w:val="27"/>
          <w:szCs w:val="27"/>
          <w:lang w:val="it-IT"/>
        </w:rPr>
        <w:t xml:space="preserve">, làm sâu sắc hơn không gian văn hóa </w:t>
      </w:r>
      <w:r w:rsidR="00B17ED5" w:rsidRPr="00F34761">
        <w:rPr>
          <w:rFonts w:ascii="Times New Roman" w:hAnsi="Times New Roman"/>
          <w:sz w:val="27"/>
          <w:szCs w:val="27"/>
          <w:lang w:val="it-IT"/>
        </w:rPr>
        <w:t>Hồ Chí Minh</w:t>
      </w:r>
      <w:r w:rsidR="00995DE6" w:rsidRPr="00F34761">
        <w:rPr>
          <w:rFonts w:ascii="Times New Roman" w:hAnsi="Times New Roman"/>
          <w:sz w:val="27"/>
          <w:szCs w:val="27"/>
          <w:lang w:val="it-IT"/>
        </w:rPr>
        <w:t xml:space="preserve"> tại nhà trường</w:t>
      </w:r>
      <w:r w:rsidRPr="00F34761">
        <w:rPr>
          <w:rFonts w:ascii="Times New Roman" w:hAnsi="Times New Roman"/>
          <w:sz w:val="27"/>
          <w:szCs w:val="27"/>
          <w:lang w:val="it-IT"/>
        </w:rPr>
        <w:t>.</w:t>
      </w:r>
    </w:p>
    <w:p w14:paraId="3196D3C1" w14:textId="35C20561" w:rsidR="00995DE6" w:rsidRPr="00F34761" w:rsidRDefault="008B00D2" w:rsidP="00F34761">
      <w:pPr>
        <w:spacing w:line="28" w:lineRule="atLeast"/>
        <w:ind w:firstLine="720"/>
        <w:jc w:val="both"/>
        <w:rPr>
          <w:rFonts w:ascii="Times New Roman" w:hAnsi="Times New Roman"/>
          <w:sz w:val="27"/>
          <w:szCs w:val="27"/>
          <w:lang w:val="it-IT"/>
        </w:rPr>
      </w:pPr>
      <w:r w:rsidRPr="00F34761">
        <w:rPr>
          <w:rFonts w:ascii="Times New Roman" w:hAnsi="Times New Roman"/>
          <w:b/>
          <w:bCs/>
          <w:sz w:val="27"/>
          <w:szCs w:val="27"/>
          <w:lang w:val="it-IT"/>
        </w:rPr>
        <w:t>3.</w:t>
      </w:r>
      <w:r w:rsidRPr="00F34761">
        <w:rPr>
          <w:rFonts w:ascii="Times New Roman" w:hAnsi="Times New Roman"/>
          <w:sz w:val="27"/>
          <w:szCs w:val="27"/>
          <w:lang w:val="it-IT"/>
        </w:rPr>
        <w:t xml:space="preserve"> </w:t>
      </w:r>
      <w:r w:rsidR="00995DE6" w:rsidRPr="00F34761">
        <w:rPr>
          <w:rFonts w:ascii="Times New Roman" w:hAnsi="Times New Roman"/>
          <w:b/>
          <w:bCs/>
          <w:sz w:val="27"/>
          <w:szCs w:val="27"/>
          <w:lang w:val="vi-VN"/>
        </w:rPr>
        <w:t>Yêu cầu</w:t>
      </w:r>
    </w:p>
    <w:p w14:paraId="4B1B35DA" w14:textId="5AE1F56A" w:rsidR="008B00D2" w:rsidRPr="00F34761" w:rsidRDefault="008B00D2" w:rsidP="00F34761">
      <w:pPr>
        <w:pStyle w:val="NormalWeb"/>
        <w:shd w:val="clear" w:color="auto" w:fill="FFFFFF"/>
        <w:spacing w:before="0" w:beforeAutospacing="0" w:after="0" w:afterAutospacing="0" w:line="28" w:lineRule="atLeast"/>
        <w:ind w:firstLine="720"/>
        <w:jc w:val="both"/>
        <w:rPr>
          <w:spacing w:val="-4"/>
          <w:sz w:val="27"/>
          <w:szCs w:val="27"/>
          <w:lang w:val="it-IT"/>
        </w:rPr>
      </w:pPr>
      <w:r w:rsidRPr="00F34761">
        <w:rPr>
          <w:spacing w:val="-4"/>
          <w:sz w:val="27"/>
          <w:szCs w:val="27"/>
          <w:lang w:val="it-IT"/>
        </w:rPr>
        <w:t>- Xây dựng và thực hiện không gian văn hóa Hồ Chí Minh đảm bảo phù hợp với</w:t>
      </w:r>
      <w:r w:rsidR="007B45C0" w:rsidRPr="00F34761">
        <w:rPr>
          <w:spacing w:val="-4"/>
          <w:sz w:val="27"/>
          <w:szCs w:val="27"/>
          <w:lang w:val="it-IT"/>
        </w:rPr>
        <w:t xml:space="preserve"> </w:t>
      </w:r>
      <w:r w:rsidRPr="00F34761">
        <w:rPr>
          <w:spacing w:val="-4"/>
          <w:sz w:val="27"/>
          <w:szCs w:val="27"/>
          <w:lang w:val="it-IT"/>
        </w:rPr>
        <w:t xml:space="preserve">điều kiện và đặc trưng của nhà trường. </w:t>
      </w:r>
      <w:r w:rsidRPr="00F34761">
        <w:rPr>
          <w:sz w:val="27"/>
          <w:szCs w:val="27"/>
          <w:shd w:val="clear" w:color="auto" w:fill="FFFFFF"/>
        </w:rPr>
        <w:t>Không gian văn hóa Hồ Chí Minh tại trường trung học phổ thông Phước Kiển là sự lan tỏa tư tưởng, đạo đức, phong cách Hồ Chí Minh, làm cho nét đẹp văn hóa, con người Hồ Chí Minh thấm sâu vào đội ngũ cán bộ, giáo viên, nhân viên, học sinh toàn trường, từ đó góp phần vào việc dạy và học tại nhà trường ngày một tốt hơn.</w:t>
      </w:r>
    </w:p>
    <w:p w14:paraId="76DD40BB" w14:textId="77777777" w:rsidR="008B00D2" w:rsidRPr="00F34761" w:rsidRDefault="00995DE6" w:rsidP="00F34761">
      <w:pPr>
        <w:pStyle w:val="NormalWeb"/>
        <w:shd w:val="clear" w:color="auto" w:fill="FFFFFF"/>
        <w:spacing w:before="0" w:beforeAutospacing="0" w:after="0" w:afterAutospacing="0" w:line="28" w:lineRule="atLeast"/>
        <w:ind w:firstLine="720"/>
        <w:jc w:val="both"/>
        <w:rPr>
          <w:sz w:val="27"/>
          <w:szCs w:val="27"/>
        </w:rPr>
      </w:pPr>
      <w:r w:rsidRPr="00F34761">
        <w:rPr>
          <w:sz w:val="27"/>
          <w:szCs w:val="27"/>
          <w:lang w:val="vi-VN"/>
        </w:rPr>
        <w:t>- Tổ chức trang trọng, ấn tượng, thiết thực, đẹp về hình thức, phong phú về nội dung, đem lại hiệu quả cao</w:t>
      </w:r>
      <w:r w:rsidR="008B00D2" w:rsidRPr="00F34761">
        <w:rPr>
          <w:sz w:val="27"/>
          <w:szCs w:val="27"/>
        </w:rPr>
        <w:t>.</w:t>
      </w:r>
    </w:p>
    <w:p w14:paraId="57CCD52C" w14:textId="722A725D" w:rsidR="007B45C0" w:rsidRPr="00F34761" w:rsidRDefault="00995DE6" w:rsidP="00F34761">
      <w:pPr>
        <w:pStyle w:val="NormalWeb"/>
        <w:shd w:val="clear" w:color="auto" w:fill="FFFFFF"/>
        <w:spacing w:before="0" w:beforeAutospacing="0" w:after="0" w:afterAutospacing="0" w:line="28" w:lineRule="atLeast"/>
        <w:ind w:firstLine="720"/>
        <w:jc w:val="both"/>
        <w:rPr>
          <w:sz w:val="27"/>
          <w:szCs w:val="27"/>
        </w:rPr>
      </w:pPr>
      <w:r w:rsidRPr="00F34761">
        <w:rPr>
          <w:sz w:val="27"/>
          <w:szCs w:val="27"/>
          <w:lang w:val="vi-VN"/>
        </w:rPr>
        <w:t xml:space="preserve">- Quản lý, tổ chức khoa học, đảm bảo chất lượng, đồng thời thể hiện được </w:t>
      </w:r>
      <w:r w:rsidR="008B00D2" w:rsidRPr="00F34761">
        <w:rPr>
          <w:sz w:val="27"/>
          <w:szCs w:val="27"/>
        </w:rPr>
        <w:t>sự tri ân, lòng thành kính đối với Chủ tịch Hồ Chí Minh</w:t>
      </w:r>
      <w:r w:rsidR="00680CFF" w:rsidRPr="00F34761">
        <w:rPr>
          <w:sz w:val="27"/>
          <w:szCs w:val="27"/>
        </w:rPr>
        <w:t xml:space="preserve">, nâng cao trách nhiệm của giáo viên, </w:t>
      </w:r>
      <w:r w:rsidR="00680CFF" w:rsidRPr="00F34761">
        <w:rPr>
          <w:sz w:val="27"/>
          <w:szCs w:val="27"/>
        </w:rPr>
        <w:lastRenderedPageBreak/>
        <w:t>học sinh trong việc góp phần lưu truyền giá trị văn hóa mang ảnh hưởng tư tưởng, đạo đức, phong cách của Chủ tịch Hồ Chí Minh.</w:t>
      </w:r>
    </w:p>
    <w:p w14:paraId="5643358A" w14:textId="476C2A2A" w:rsidR="002022EC" w:rsidRPr="00F34761" w:rsidRDefault="00BF4AA0" w:rsidP="00F34761">
      <w:pPr>
        <w:tabs>
          <w:tab w:val="left" w:pos="9360"/>
        </w:tabs>
        <w:autoSpaceDE w:val="0"/>
        <w:autoSpaceDN w:val="0"/>
        <w:adjustRightInd w:val="0"/>
        <w:spacing w:line="28" w:lineRule="atLeast"/>
        <w:ind w:left="40" w:firstLine="720"/>
        <w:jc w:val="both"/>
        <w:rPr>
          <w:rFonts w:ascii="Times New Roman" w:hAnsi="Times New Roman"/>
          <w:sz w:val="27"/>
          <w:szCs w:val="27"/>
          <w:lang w:val="nl-NL"/>
        </w:rPr>
      </w:pPr>
      <w:r w:rsidRPr="00F34761">
        <w:rPr>
          <w:rFonts w:ascii="Times New Roman" w:hAnsi="Times New Roman"/>
          <w:b/>
          <w:sz w:val="27"/>
          <w:szCs w:val="27"/>
          <w:lang w:val="nl-NL"/>
        </w:rPr>
        <w:t>II.</w:t>
      </w:r>
      <w:r w:rsidR="002022EC" w:rsidRPr="00F34761">
        <w:rPr>
          <w:rFonts w:ascii="Times New Roman" w:hAnsi="Times New Roman"/>
          <w:b/>
          <w:sz w:val="27"/>
          <w:szCs w:val="27"/>
          <w:lang w:val="nl-NL"/>
        </w:rPr>
        <w:t xml:space="preserve"> </w:t>
      </w:r>
      <w:r w:rsidRPr="00F34761">
        <w:rPr>
          <w:rFonts w:ascii="Times New Roman" w:hAnsi="Times New Roman"/>
          <w:b/>
          <w:sz w:val="27"/>
          <w:szCs w:val="27"/>
          <w:lang w:val="nl-NL"/>
        </w:rPr>
        <w:t>NHIỆM VỤ VÀ GIẢI PHÁP CHỦ YẾU</w:t>
      </w:r>
    </w:p>
    <w:p w14:paraId="73A82E7E" w14:textId="1B5D1CC6" w:rsidR="00961956" w:rsidRPr="00F34761" w:rsidRDefault="00024C8B" w:rsidP="00F34761">
      <w:pPr>
        <w:spacing w:line="28" w:lineRule="atLeast"/>
        <w:ind w:firstLine="720"/>
        <w:jc w:val="both"/>
        <w:rPr>
          <w:rFonts w:ascii="Times New Roman" w:hAnsi="Times New Roman"/>
          <w:sz w:val="27"/>
          <w:szCs w:val="27"/>
          <w:lang w:val="pl-PL"/>
        </w:rPr>
      </w:pPr>
      <w:r w:rsidRPr="00F34761">
        <w:rPr>
          <w:rFonts w:ascii="Times New Roman" w:hAnsi="Times New Roman"/>
          <w:b/>
          <w:sz w:val="27"/>
          <w:szCs w:val="27"/>
          <w:lang w:val="nl-NL"/>
        </w:rPr>
        <w:t xml:space="preserve">1. </w:t>
      </w:r>
      <w:r w:rsidR="00961956" w:rsidRPr="00F34761">
        <w:rPr>
          <w:rFonts w:ascii="Times New Roman" w:hAnsi="Times New Roman"/>
          <w:sz w:val="27"/>
          <w:szCs w:val="27"/>
          <w:lang w:val="it-IT"/>
        </w:rPr>
        <w:t>Tuyên truyền</w:t>
      </w:r>
      <w:r w:rsidR="00961956" w:rsidRPr="00F34761">
        <w:rPr>
          <w:rFonts w:ascii="Times New Roman" w:hAnsi="Times New Roman"/>
          <w:sz w:val="27"/>
          <w:szCs w:val="27"/>
          <w:lang w:val="pl-PL"/>
        </w:rPr>
        <w:t xml:space="preserve"> sâu rộng về </w:t>
      </w:r>
      <w:r w:rsidR="008B00D2" w:rsidRPr="00F34761">
        <w:rPr>
          <w:rFonts w:ascii="Times New Roman" w:hAnsi="Times New Roman"/>
          <w:sz w:val="27"/>
          <w:szCs w:val="27"/>
          <w:lang w:val="it-IT"/>
        </w:rPr>
        <w:t>thân thế, cuộc đời và sự nghiệp của Chủ tịch Hồ Chí Minh</w:t>
      </w:r>
      <w:r w:rsidR="00961956" w:rsidRPr="00F34761">
        <w:rPr>
          <w:rFonts w:ascii="Times New Roman" w:hAnsi="Times New Roman"/>
          <w:sz w:val="27"/>
          <w:szCs w:val="27"/>
          <w:lang w:val="pl-PL"/>
        </w:rPr>
        <w:t xml:space="preserve">; mục đích, ý nghĩa, biện pháp, trách nhiệm của </w:t>
      </w:r>
      <w:r w:rsidR="008B00D2" w:rsidRPr="00F34761">
        <w:rPr>
          <w:rFonts w:ascii="Times New Roman" w:hAnsi="Times New Roman"/>
          <w:sz w:val="27"/>
          <w:szCs w:val="27"/>
          <w:lang w:val="pl-PL"/>
        </w:rPr>
        <w:t xml:space="preserve">đội ngũ giáo viên, học sinh </w:t>
      </w:r>
      <w:r w:rsidR="00961956" w:rsidRPr="00F34761">
        <w:rPr>
          <w:rFonts w:ascii="Times New Roman" w:hAnsi="Times New Roman"/>
          <w:sz w:val="27"/>
          <w:szCs w:val="27"/>
          <w:lang w:val="pl-PL"/>
        </w:rPr>
        <w:t xml:space="preserve">đối với việc xây dựng </w:t>
      </w:r>
      <w:r w:rsidR="008B00D2" w:rsidRPr="00F34761">
        <w:rPr>
          <w:rFonts w:ascii="Times New Roman" w:hAnsi="Times New Roman"/>
          <w:sz w:val="27"/>
          <w:szCs w:val="27"/>
          <w:lang w:val="pl-PL"/>
        </w:rPr>
        <w:t xml:space="preserve">không gian </w:t>
      </w:r>
      <w:r w:rsidR="00961956" w:rsidRPr="00F34761">
        <w:rPr>
          <w:rFonts w:ascii="Times New Roman" w:hAnsi="Times New Roman"/>
          <w:sz w:val="27"/>
          <w:szCs w:val="27"/>
          <w:lang w:val="pl-PL"/>
        </w:rPr>
        <w:t xml:space="preserve">văn hóa </w:t>
      </w:r>
      <w:r w:rsidR="008B00D2" w:rsidRPr="00F34761">
        <w:rPr>
          <w:rFonts w:ascii="Times New Roman" w:hAnsi="Times New Roman"/>
          <w:sz w:val="27"/>
          <w:szCs w:val="27"/>
          <w:lang w:val="pl-PL"/>
        </w:rPr>
        <w:t>Hồ Chí Minh</w:t>
      </w:r>
      <w:r w:rsidR="00961956" w:rsidRPr="00F34761">
        <w:rPr>
          <w:rFonts w:ascii="Times New Roman" w:hAnsi="Times New Roman"/>
          <w:sz w:val="27"/>
          <w:szCs w:val="27"/>
          <w:lang w:val="pl-PL"/>
        </w:rPr>
        <w:t>.</w:t>
      </w:r>
    </w:p>
    <w:p w14:paraId="5E25A388" w14:textId="75913DDA" w:rsidR="00F34761" w:rsidRPr="00F34761" w:rsidRDefault="00F34761" w:rsidP="00F34761">
      <w:pPr>
        <w:spacing w:line="28" w:lineRule="atLeast"/>
        <w:ind w:firstLine="720"/>
        <w:jc w:val="both"/>
        <w:rPr>
          <w:rFonts w:ascii="Times New Roman" w:hAnsi="Times New Roman"/>
          <w:sz w:val="27"/>
          <w:szCs w:val="27"/>
          <w:lang w:val="pl-PL"/>
        </w:rPr>
      </w:pPr>
      <w:r w:rsidRPr="00F34761">
        <w:rPr>
          <w:rFonts w:ascii="Times New Roman" w:hAnsi="Times New Roman"/>
          <w:b/>
          <w:bCs/>
          <w:sz w:val="27"/>
          <w:szCs w:val="27"/>
          <w:lang w:val="pl-PL"/>
        </w:rPr>
        <w:t>2</w:t>
      </w:r>
      <w:r w:rsidRPr="00F34761">
        <w:rPr>
          <w:rFonts w:ascii="Times New Roman" w:hAnsi="Times New Roman"/>
          <w:sz w:val="27"/>
          <w:szCs w:val="27"/>
          <w:lang w:val="pl-PL"/>
        </w:rPr>
        <w:t>. Bộ môn Lịch sử bổ sung, lồng ghép nội dun</w:t>
      </w:r>
      <w:bookmarkStart w:id="1" w:name="_GoBack"/>
      <w:bookmarkEnd w:id="1"/>
      <w:r w:rsidRPr="00F34761">
        <w:rPr>
          <w:rFonts w:ascii="Times New Roman" w:hAnsi="Times New Roman"/>
          <w:sz w:val="27"/>
          <w:szCs w:val="27"/>
          <w:lang w:val="pl-PL"/>
        </w:rPr>
        <w:t>g giảng dạy về cuộc đời, sự nghiệp của Chủ tịch Hồ Chí Minh. Tổ chức học tập tại không gian văn hóa Hồ Chí Minh.</w:t>
      </w:r>
    </w:p>
    <w:p w14:paraId="160C8386" w14:textId="1B91EEA7" w:rsidR="00961956" w:rsidRPr="00F34761" w:rsidRDefault="00F34761" w:rsidP="00F34761">
      <w:pPr>
        <w:spacing w:line="28" w:lineRule="atLeast"/>
        <w:ind w:firstLine="720"/>
        <w:jc w:val="both"/>
        <w:rPr>
          <w:rFonts w:ascii="Times New Roman" w:hAnsi="Times New Roman"/>
          <w:sz w:val="27"/>
          <w:szCs w:val="27"/>
          <w:lang w:val="pl-PL"/>
        </w:rPr>
      </w:pPr>
      <w:r w:rsidRPr="00F34761">
        <w:rPr>
          <w:rFonts w:ascii="Times New Roman" w:hAnsi="Times New Roman"/>
          <w:b/>
          <w:bCs/>
          <w:sz w:val="27"/>
          <w:szCs w:val="27"/>
          <w:lang w:val="pl-PL"/>
        </w:rPr>
        <w:t>3</w:t>
      </w:r>
      <w:r w:rsidR="00024C8B" w:rsidRPr="00F34761">
        <w:rPr>
          <w:rFonts w:ascii="Times New Roman" w:hAnsi="Times New Roman"/>
          <w:b/>
          <w:bCs/>
          <w:sz w:val="27"/>
          <w:szCs w:val="27"/>
          <w:lang w:val="pl-PL"/>
        </w:rPr>
        <w:t>.</w:t>
      </w:r>
      <w:r w:rsidR="00024C8B" w:rsidRPr="00F34761">
        <w:rPr>
          <w:rFonts w:ascii="Times New Roman" w:hAnsi="Times New Roman"/>
          <w:sz w:val="27"/>
          <w:szCs w:val="27"/>
          <w:lang w:val="pl-PL"/>
        </w:rPr>
        <w:t xml:space="preserve"> Tiến hành việc tổng hợp tại thư viện, </w:t>
      </w:r>
      <w:r w:rsidR="00707177">
        <w:rPr>
          <w:rFonts w:ascii="Times New Roman" w:hAnsi="Times New Roman"/>
          <w:sz w:val="27"/>
          <w:szCs w:val="27"/>
          <w:lang w:val="pl-PL"/>
        </w:rPr>
        <w:t>đề xuất lãnh đạo nhà trường phê duyệt</w:t>
      </w:r>
      <w:r w:rsidR="00024C8B" w:rsidRPr="00F34761">
        <w:rPr>
          <w:rFonts w:ascii="Times New Roman" w:hAnsi="Times New Roman"/>
          <w:sz w:val="27"/>
          <w:szCs w:val="27"/>
          <w:lang w:val="pl-PL"/>
        </w:rPr>
        <w:t xml:space="preserve"> mua bổ sung, vận động giáo viên, học sinh đóng góp </w:t>
      </w:r>
      <w:r w:rsidR="00961956" w:rsidRPr="00F34761">
        <w:rPr>
          <w:rFonts w:ascii="Times New Roman" w:hAnsi="Times New Roman"/>
          <w:sz w:val="27"/>
          <w:szCs w:val="27"/>
          <w:lang w:val="pl-PL"/>
        </w:rPr>
        <w:t>tài liệu</w:t>
      </w:r>
      <w:r w:rsidR="00024C8B" w:rsidRPr="00F34761">
        <w:rPr>
          <w:rFonts w:ascii="Times New Roman" w:hAnsi="Times New Roman"/>
          <w:sz w:val="27"/>
          <w:szCs w:val="27"/>
          <w:lang w:val="pl-PL"/>
        </w:rPr>
        <w:t>, sách, báo, tạp chí,..</w:t>
      </w:r>
      <w:r w:rsidR="00961956" w:rsidRPr="00F34761">
        <w:rPr>
          <w:rFonts w:ascii="Times New Roman" w:hAnsi="Times New Roman"/>
          <w:sz w:val="27"/>
          <w:szCs w:val="27"/>
          <w:lang w:val="pl-PL"/>
        </w:rPr>
        <w:t>.</w:t>
      </w:r>
      <w:r w:rsidR="00024C8B" w:rsidRPr="00F34761">
        <w:rPr>
          <w:rFonts w:ascii="Times New Roman" w:hAnsi="Times New Roman"/>
          <w:sz w:val="27"/>
          <w:szCs w:val="27"/>
          <w:lang w:val="pl-PL"/>
        </w:rPr>
        <w:t xml:space="preserve"> về Chủ tịch Hồ Chí Minh.</w:t>
      </w:r>
    </w:p>
    <w:p w14:paraId="4E09D495" w14:textId="17D1A705" w:rsidR="00024C8B" w:rsidRPr="00F34761" w:rsidRDefault="00F34761" w:rsidP="00F34761">
      <w:pPr>
        <w:spacing w:line="28" w:lineRule="atLeast"/>
        <w:ind w:firstLine="720"/>
        <w:jc w:val="both"/>
        <w:rPr>
          <w:rFonts w:ascii="Times New Roman" w:hAnsi="Times New Roman"/>
          <w:sz w:val="27"/>
          <w:szCs w:val="27"/>
          <w:lang w:val="pl-PL"/>
        </w:rPr>
      </w:pPr>
      <w:r w:rsidRPr="00F34761">
        <w:rPr>
          <w:rFonts w:ascii="Times New Roman" w:hAnsi="Times New Roman"/>
          <w:b/>
          <w:bCs/>
          <w:sz w:val="27"/>
          <w:szCs w:val="27"/>
          <w:lang w:val="pl-PL"/>
        </w:rPr>
        <w:t>4</w:t>
      </w:r>
      <w:r w:rsidR="00024C8B" w:rsidRPr="00F34761">
        <w:rPr>
          <w:rFonts w:ascii="Times New Roman" w:hAnsi="Times New Roman"/>
          <w:b/>
          <w:bCs/>
          <w:sz w:val="27"/>
          <w:szCs w:val="27"/>
          <w:lang w:val="pl-PL"/>
        </w:rPr>
        <w:t>.</w:t>
      </w:r>
      <w:r w:rsidR="00024C8B" w:rsidRPr="00F34761">
        <w:rPr>
          <w:rFonts w:ascii="Times New Roman" w:hAnsi="Times New Roman"/>
          <w:sz w:val="27"/>
          <w:szCs w:val="27"/>
          <w:lang w:val="pl-PL"/>
        </w:rPr>
        <w:t xml:space="preserve"> Xây dựng phòng trưng bày không gian văn hóa Hồ Chí Minh tại phòng tham vấn tâm lý với các nội dung chính:</w:t>
      </w:r>
    </w:p>
    <w:p w14:paraId="1D9C666C" w14:textId="6FAAE6ED" w:rsidR="00024C8B" w:rsidRPr="00F34761" w:rsidRDefault="00024C8B" w:rsidP="00F34761">
      <w:pPr>
        <w:spacing w:line="28" w:lineRule="atLeast"/>
        <w:ind w:firstLine="720"/>
        <w:jc w:val="both"/>
        <w:rPr>
          <w:rFonts w:ascii="Times New Roman" w:hAnsi="Times New Roman"/>
          <w:sz w:val="27"/>
          <w:szCs w:val="27"/>
          <w:lang w:val="vi-VN"/>
        </w:rPr>
      </w:pPr>
      <w:r w:rsidRPr="00F34761">
        <w:rPr>
          <w:rFonts w:ascii="Times New Roman" w:hAnsi="Times New Roman"/>
          <w:sz w:val="27"/>
          <w:szCs w:val="27"/>
          <w:lang w:val="vi-VN"/>
        </w:rPr>
        <w:t>- Giới thiệu hình ảnh</w:t>
      </w:r>
      <w:r w:rsidRPr="00F34761">
        <w:rPr>
          <w:rFonts w:ascii="Times New Roman" w:hAnsi="Times New Roman"/>
          <w:sz w:val="27"/>
          <w:szCs w:val="27"/>
        </w:rPr>
        <w:t xml:space="preserve"> về thân thế, cuộc đời và sự nghiệp của Chủ tịch Hồ Chí Minh</w:t>
      </w:r>
      <w:r w:rsidRPr="00F34761">
        <w:rPr>
          <w:rFonts w:ascii="Times New Roman" w:hAnsi="Times New Roman"/>
          <w:sz w:val="27"/>
          <w:szCs w:val="27"/>
          <w:lang w:val="vi-VN"/>
        </w:rPr>
        <w:t>;</w:t>
      </w:r>
    </w:p>
    <w:p w14:paraId="0A6A0484" w14:textId="6AE99DB3" w:rsidR="00024C8B" w:rsidRPr="00F34761" w:rsidRDefault="00024C8B" w:rsidP="00F34761">
      <w:pPr>
        <w:spacing w:line="28" w:lineRule="atLeast"/>
        <w:ind w:firstLine="720"/>
        <w:jc w:val="both"/>
        <w:rPr>
          <w:rFonts w:ascii="Times New Roman" w:hAnsi="Times New Roman"/>
          <w:sz w:val="27"/>
          <w:szCs w:val="27"/>
        </w:rPr>
      </w:pPr>
      <w:r w:rsidRPr="00F34761">
        <w:rPr>
          <w:rFonts w:ascii="Times New Roman" w:hAnsi="Times New Roman"/>
          <w:sz w:val="27"/>
          <w:szCs w:val="27"/>
        </w:rPr>
        <w:t>- Khu tưởng niệm Chủ tịch Hồ Chí Minh;</w:t>
      </w:r>
    </w:p>
    <w:p w14:paraId="627A31DF" w14:textId="7FB95141" w:rsidR="00024C8B" w:rsidRPr="00F34761" w:rsidRDefault="00024C8B" w:rsidP="00F34761">
      <w:pPr>
        <w:spacing w:line="28" w:lineRule="atLeast"/>
        <w:ind w:firstLine="720"/>
        <w:jc w:val="both"/>
        <w:rPr>
          <w:rFonts w:ascii="Times New Roman" w:hAnsi="Times New Roman"/>
          <w:sz w:val="27"/>
          <w:szCs w:val="27"/>
          <w:lang w:val="vi-VN"/>
        </w:rPr>
      </w:pPr>
      <w:r w:rsidRPr="00F34761">
        <w:rPr>
          <w:rFonts w:ascii="Times New Roman" w:hAnsi="Times New Roman"/>
          <w:sz w:val="27"/>
          <w:szCs w:val="27"/>
          <w:lang w:val="vi-VN"/>
        </w:rPr>
        <w:t xml:space="preserve">- Khu vực </w:t>
      </w:r>
      <w:r w:rsidRPr="00F34761">
        <w:rPr>
          <w:rFonts w:ascii="Times New Roman" w:hAnsi="Times New Roman"/>
          <w:sz w:val="27"/>
          <w:szCs w:val="27"/>
        </w:rPr>
        <w:t>trưng bày sách, báo, tạp chí có liên quan tới Chủ tịch Hồ Chí Minh</w:t>
      </w:r>
      <w:r w:rsidRPr="00F34761">
        <w:rPr>
          <w:rFonts w:ascii="Times New Roman" w:hAnsi="Times New Roman"/>
          <w:sz w:val="27"/>
          <w:szCs w:val="27"/>
          <w:lang w:val="vi-VN"/>
        </w:rPr>
        <w:t>;</w:t>
      </w:r>
    </w:p>
    <w:p w14:paraId="50BFA500" w14:textId="32D6BA9D" w:rsidR="00024C8B" w:rsidRPr="00F34761" w:rsidRDefault="00024C8B" w:rsidP="00F34761">
      <w:pPr>
        <w:spacing w:line="28" w:lineRule="atLeast"/>
        <w:ind w:firstLine="720"/>
        <w:jc w:val="both"/>
        <w:rPr>
          <w:rFonts w:ascii="Times New Roman" w:hAnsi="Times New Roman"/>
          <w:sz w:val="27"/>
          <w:szCs w:val="27"/>
          <w:lang w:val="vi-VN"/>
        </w:rPr>
      </w:pPr>
      <w:r w:rsidRPr="00F34761">
        <w:rPr>
          <w:rFonts w:ascii="Times New Roman" w:hAnsi="Times New Roman"/>
          <w:sz w:val="27"/>
          <w:szCs w:val="27"/>
          <w:lang w:val="vi-VN"/>
        </w:rPr>
        <w:t xml:space="preserve">- Trưng bày sản phẩm </w:t>
      </w:r>
      <w:r w:rsidRPr="00F34761">
        <w:rPr>
          <w:rFonts w:ascii="Times New Roman" w:hAnsi="Times New Roman"/>
          <w:sz w:val="27"/>
          <w:szCs w:val="27"/>
        </w:rPr>
        <w:t>của giáo viên, học sinh, các gương điển hình, cách làm sáng tạo, các mô hình..</w:t>
      </w:r>
      <w:r w:rsidRPr="00F34761">
        <w:rPr>
          <w:rFonts w:ascii="Times New Roman" w:hAnsi="Times New Roman"/>
          <w:sz w:val="27"/>
          <w:szCs w:val="27"/>
          <w:lang w:val="vi-VN"/>
        </w:rPr>
        <w:t>.</w:t>
      </w:r>
    </w:p>
    <w:p w14:paraId="72C1F3EC" w14:textId="6D2E4236" w:rsidR="00DE1141" w:rsidRPr="00F34761" w:rsidRDefault="00F34761" w:rsidP="00F34761">
      <w:pPr>
        <w:spacing w:line="28" w:lineRule="atLeast"/>
        <w:ind w:firstLine="720"/>
        <w:jc w:val="both"/>
        <w:rPr>
          <w:rFonts w:ascii="Times New Roman" w:hAnsi="Times New Roman"/>
          <w:sz w:val="27"/>
          <w:szCs w:val="27"/>
        </w:rPr>
      </w:pPr>
      <w:r w:rsidRPr="00F34761">
        <w:rPr>
          <w:rFonts w:ascii="Times New Roman" w:hAnsi="Times New Roman"/>
          <w:b/>
          <w:bCs/>
          <w:sz w:val="27"/>
          <w:szCs w:val="27"/>
        </w:rPr>
        <w:t>5</w:t>
      </w:r>
      <w:r w:rsidR="00DE1141" w:rsidRPr="00F34761">
        <w:rPr>
          <w:rFonts w:ascii="Times New Roman" w:hAnsi="Times New Roman"/>
          <w:b/>
          <w:bCs/>
          <w:sz w:val="27"/>
          <w:szCs w:val="27"/>
        </w:rPr>
        <w:t>.</w:t>
      </w:r>
      <w:r w:rsidR="00DE1141" w:rsidRPr="00F34761">
        <w:rPr>
          <w:rFonts w:ascii="Times New Roman" w:hAnsi="Times New Roman"/>
          <w:sz w:val="27"/>
          <w:szCs w:val="27"/>
        </w:rPr>
        <w:t xml:space="preserve"> Dự kiến ra mắt không gian văn hóa Hồ Chí Minh vào ngày 03/1/2023</w:t>
      </w:r>
      <w:r w:rsidRPr="00F34761">
        <w:rPr>
          <w:rFonts w:ascii="Times New Roman" w:hAnsi="Times New Roman"/>
          <w:sz w:val="27"/>
          <w:szCs w:val="27"/>
        </w:rPr>
        <w:t xml:space="preserve"> nhân dịp Hội trại 9/1</w:t>
      </w:r>
      <w:r w:rsidR="00DE1141" w:rsidRPr="00F34761">
        <w:rPr>
          <w:rFonts w:ascii="Times New Roman" w:hAnsi="Times New Roman"/>
          <w:sz w:val="27"/>
          <w:szCs w:val="27"/>
        </w:rPr>
        <w:t>.</w:t>
      </w:r>
    </w:p>
    <w:p w14:paraId="1D1DC907" w14:textId="77777777" w:rsidR="00F021C1" w:rsidRPr="00F34761" w:rsidRDefault="00F021C1" w:rsidP="00F34761">
      <w:pPr>
        <w:pStyle w:val="NormalWeb"/>
        <w:shd w:val="clear" w:color="auto" w:fill="FFFFFF"/>
        <w:spacing w:before="0" w:beforeAutospacing="0" w:after="0" w:afterAutospacing="0" w:line="28" w:lineRule="atLeast"/>
        <w:ind w:firstLine="720"/>
        <w:jc w:val="both"/>
        <w:rPr>
          <w:sz w:val="27"/>
          <w:szCs w:val="27"/>
        </w:rPr>
      </w:pPr>
      <w:bookmarkStart w:id="2" w:name="muc_3"/>
      <w:r w:rsidRPr="00F34761">
        <w:rPr>
          <w:b/>
          <w:bCs/>
          <w:sz w:val="27"/>
          <w:szCs w:val="27"/>
          <w:lang w:val="vi-VN"/>
        </w:rPr>
        <w:t>III. KINH PHÍ THỰC HIỆN</w:t>
      </w:r>
      <w:bookmarkEnd w:id="2"/>
    </w:p>
    <w:p w14:paraId="7975F1D0" w14:textId="69ED579C" w:rsidR="00F021C1" w:rsidRPr="00F34761" w:rsidRDefault="00F021C1" w:rsidP="00F34761">
      <w:pPr>
        <w:pStyle w:val="NormalWeb"/>
        <w:shd w:val="clear" w:color="auto" w:fill="FFFFFF"/>
        <w:spacing w:before="0" w:beforeAutospacing="0" w:after="0" w:afterAutospacing="0" w:line="28" w:lineRule="atLeast"/>
        <w:ind w:firstLine="720"/>
        <w:jc w:val="both"/>
        <w:rPr>
          <w:sz w:val="27"/>
          <w:szCs w:val="27"/>
        </w:rPr>
      </w:pPr>
      <w:r w:rsidRPr="00F34761">
        <w:rPr>
          <w:sz w:val="27"/>
          <w:szCs w:val="27"/>
        </w:rPr>
        <w:t xml:space="preserve">Theo </w:t>
      </w:r>
      <w:r w:rsidR="003B218A">
        <w:rPr>
          <w:sz w:val="27"/>
          <w:szCs w:val="27"/>
        </w:rPr>
        <w:t>Q</w:t>
      </w:r>
      <w:r w:rsidRPr="00F34761">
        <w:rPr>
          <w:sz w:val="27"/>
          <w:szCs w:val="27"/>
        </w:rPr>
        <w:t xml:space="preserve">uy chế </w:t>
      </w:r>
      <w:r w:rsidR="003B218A">
        <w:rPr>
          <w:sz w:val="27"/>
          <w:szCs w:val="27"/>
        </w:rPr>
        <w:t>c</w:t>
      </w:r>
      <w:r w:rsidRPr="00F34761">
        <w:rPr>
          <w:sz w:val="27"/>
          <w:szCs w:val="27"/>
        </w:rPr>
        <w:t>hi tiêu nội bộ của nhà trường;</w:t>
      </w:r>
    </w:p>
    <w:p w14:paraId="403248F3" w14:textId="77777777" w:rsidR="00F34761" w:rsidRPr="00F34761" w:rsidRDefault="00F021C1" w:rsidP="00F34761">
      <w:pPr>
        <w:pStyle w:val="NormalWeb"/>
        <w:shd w:val="clear" w:color="auto" w:fill="FFFFFF"/>
        <w:spacing w:before="0" w:beforeAutospacing="0" w:after="0" w:afterAutospacing="0" w:line="28" w:lineRule="atLeast"/>
        <w:ind w:firstLine="720"/>
        <w:jc w:val="both"/>
        <w:rPr>
          <w:sz w:val="27"/>
          <w:szCs w:val="27"/>
        </w:rPr>
      </w:pPr>
      <w:r w:rsidRPr="00F34761">
        <w:rPr>
          <w:sz w:val="27"/>
          <w:szCs w:val="27"/>
        </w:rPr>
        <w:t>Vận động giáo viên, học sinh đóng góp sách, báo, tạp chí.</w:t>
      </w:r>
    </w:p>
    <w:p w14:paraId="12734440" w14:textId="0B04910A" w:rsidR="00F34761" w:rsidRPr="00F34761" w:rsidRDefault="00F34761" w:rsidP="00F34761">
      <w:pPr>
        <w:pStyle w:val="NormalWeb"/>
        <w:shd w:val="clear" w:color="auto" w:fill="FFFFFF"/>
        <w:spacing w:before="0" w:beforeAutospacing="0" w:after="0" w:afterAutospacing="0" w:line="28" w:lineRule="atLeast"/>
        <w:ind w:firstLine="720"/>
        <w:jc w:val="both"/>
        <w:rPr>
          <w:sz w:val="27"/>
          <w:szCs w:val="27"/>
        </w:rPr>
      </w:pPr>
      <w:r w:rsidRPr="00F34761">
        <w:rPr>
          <w:b/>
          <w:bCs/>
          <w:sz w:val="27"/>
          <w:szCs w:val="27"/>
        </w:rPr>
        <w:t>IV.</w:t>
      </w:r>
      <w:r w:rsidRPr="00F34761">
        <w:rPr>
          <w:sz w:val="27"/>
          <w:szCs w:val="27"/>
        </w:rPr>
        <w:t xml:space="preserve"> </w:t>
      </w:r>
      <w:r w:rsidRPr="00F34761">
        <w:rPr>
          <w:rFonts w:eastAsia="Calibri"/>
          <w:b/>
          <w:sz w:val="27"/>
          <w:szCs w:val="27"/>
        </w:rPr>
        <w:t>BAN CHỈ ĐẠO, BAN TỔ CHỨC</w:t>
      </w:r>
    </w:p>
    <w:p w14:paraId="6B0E1115" w14:textId="72DE8B78" w:rsidR="00F34761" w:rsidRPr="00F34761" w:rsidRDefault="00F34761" w:rsidP="00F34761">
      <w:pPr>
        <w:tabs>
          <w:tab w:val="left" w:pos="284"/>
          <w:tab w:val="left" w:pos="567"/>
          <w:tab w:val="left" w:pos="851"/>
          <w:tab w:val="left" w:pos="1134"/>
        </w:tabs>
        <w:spacing w:line="28" w:lineRule="atLeast"/>
        <w:ind w:left="360"/>
        <w:jc w:val="both"/>
        <w:rPr>
          <w:rFonts w:ascii="Times New Roman" w:eastAsia="Calibri" w:hAnsi="Times New Roman"/>
          <w:b/>
          <w:sz w:val="27"/>
          <w:szCs w:val="27"/>
        </w:rPr>
      </w:pPr>
      <w:r w:rsidRPr="00F34761">
        <w:rPr>
          <w:rFonts w:ascii="Times New Roman" w:eastAsia="Calibri" w:hAnsi="Times New Roman"/>
          <w:b/>
          <w:sz w:val="27"/>
          <w:szCs w:val="27"/>
        </w:rPr>
        <w:tab/>
      </w:r>
      <w:r w:rsidRPr="00F34761">
        <w:rPr>
          <w:rFonts w:ascii="Times New Roman" w:eastAsia="Calibri" w:hAnsi="Times New Roman"/>
          <w:b/>
          <w:sz w:val="27"/>
          <w:szCs w:val="27"/>
        </w:rPr>
        <w:tab/>
        <w:t>1. Ban Chỉ đạo:</w:t>
      </w:r>
    </w:p>
    <w:p w14:paraId="15B2378F" w14:textId="4F8098CB" w:rsidR="00F34761" w:rsidRPr="00F34761" w:rsidRDefault="00A8421A" w:rsidP="00A8421A">
      <w:pPr>
        <w:tabs>
          <w:tab w:val="left" w:pos="284"/>
          <w:tab w:val="left" w:pos="567"/>
          <w:tab w:val="left" w:pos="851"/>
          <w:tab w:val="left" w:pos="1134"/>
        </w:tabs>
        <w:spacing w:line="28" w:lineRule="atLeast"/>
        <w:jc w:val="both"/>
        <w:rPr>
          <w:rFonts w:ascii="Times New Roman" w:eastAsia="Calibri" w:hAnsi="Times New Roman"/>
          <w:sz w:val="27"/>
          <w:szCs w:val="27"/>
        </w:rPr>
      </w:pPr>
      <w:r>
        <w:rPr>
          <w:rFonts w:ascii="Times New Roman" w:eastAsia="Calibri" w:hAnsi="Times New Roman"/>
          <w:sz w:val="27"/>
          <w:szCs w:val="27"/>
        </w:rPr>
        <w:tab/>
      </w:r>
      <w:r>
        <w:rPr>
          <w:rFonts w:ascii="Times New Roman" w:eastAsia="Calibri" w:hAnsi="Times New Roman"/>
          <w:sz w:val="27"/>
          <w:szCs w:val="27"/>
        </w:rPr>
        <w:tab/>
        <w:t xml:space="preserve">- </w:t>
      </w:r>
      <w:r w:rsidR="00F34761" w:rsidRPr="00F34761">
        <w:rPr>
          <w:rFonts w:ascii="Times New Roman" w:eastAsia="Calibri" w:hAnsi="Times New Roman"/>
          <w:sz w:val="27"/>
          <w:szCs w:val="27"/>
        </w:rPr>
        <w:t>Thầy Đinh Quang Thanh Bình – Hiệu trưởng;</w:t>
      </w:r>
    </w:p>
    <w:p w14:paraId="710A3633" w14:textId="772467B7" w:rsidR="00F34761" w:rsidRPr="00F34761" w:rsidRDefault="00A8421A" w:rsidP="00A8421A">
      <w:pPr>
        <w:tabs>
          <w:tab w:val="left" w:pos="284"/>
          <w:tab w:val="left" w:pos="567"/>
          <w:tab w:val="left" w:pos="851"/>
          <w:tab w:val="left" w:pos="1134"/>
        </w:tabs>
        <w:spacing w:line="28" w:lineRule="atLeast"/>
        <w:jc w:val="both"/>
        <w:rPr>
          <w:rFonts w:ascii="Times New Roman" w:eastAsia="Calibri" w:hAnsi="Times New Roman"/>
          <w:sz w:val="27"/>
          <w:szCs w:val="27"/>
        </w:rPr>
      </w:pPr>
      <w:r>
        <w:rPr>
          <w:rFonts w:ascii="Times New Roman" w:eastAsia="Calibri" w:hAnsi="Times New Roman"/>
          <w:sz w:val="27"/>
          <w:szCs w:val="27"/>
        </w:rPr>
        <w:tab/>
      </w:r>
      <w:r>
        <w:rPr>
          <w:rFonts w:ascii="Times New Roman" w:eastAsia="Calibri" w:hAnsi="Times New Roman"/>
          <w:sz w:val="27"/>
          <w:szCs w:val="27"/>
        </w:rPr>
        <w:tab/>
        <w:t xml:space="preserve">- </w:t>
      </w:r>
      <w:r w:rsidR="00F34761" w:rsidRPr="00F34761">
        <w:rPr>
          <w:rFonts w:ascii="Times New Roman" w:eastAsia="Calibri" w:hAnsi="Times New Roman"/>
          <w:sz w:val="27"/>
          <w:szCs w:val="27"/>
        </w:rPr>
        <w:t>Thầy Ngô Huy Tuấn – Phó Hiệu trưởng;</w:t>
      </w:r>
    </w:p>
    <w:p w14:paraId="2FCE26C8" w14:textId="3A8D0834" w:rsidR="00F34761" w:rsidRPr="00F34761" w:rsidRDefault="00A8421A" w:rsidP="00A8421A">
      <w:pPr>
        <w:tabs>
          <w:tab w:val="left" w:pos="284"/>
          <w:tab w:val="left" w:pos="567"/>
          <w:tab w:val="left" w:pos="851"/>
          <w:tab w:val="left" w:pos="1134"/>
        </w:tabs>
        <w:spacing w:line="28" w:lineRule="atLeast"/>
        <w:jc w:val="both"/>
        <w:rPr>
          <w:rFonts w:ascii="Times New Roman" w:eastAsia="Calibri" w:hAnsi="Times New Roman"/>
          <w:sz w:val="27"/>
          <w:szCs w:val="27"/>
        </w:rPr>
      </w:pPr>
      <w:r>
        <w:rPr>
          <w:rFonts w:ascii="Times New Roman" w:eastAsia="Calibri" w:hAnsi="Times New Roman"/>
          <w:sz w:val="27"/>
          <w:szCs w:val="27"/>
        </w:rPr>
        <w:tab/>
      </w:r>
      <w:r>
        <w:rPr>
          <w:rFonts w:ascii="Times New Roman" w:eastAsia="Calibri" w:hAnsi="Times New Roman"/>
          <w:sz w:val="27"/>
          <w:szCs w:val="27"/>
        </w:rPr>
        <w:tab/>
        <w:t xml:space="preserve">- </w:t>
      </w:r>
      <w:r w:rsidR="00F34761" w:rsidRPr="00F34761">
        <w:rPr>
          <w:rFonts w:ascii="Times New Roman" w:eastAsia="Calibri" w:hAnsi="Times New Roman"/>
          <w:sz w:val="27"/>
          <w:szCs w:val="27"/>
        </w:rPr>
        <w:t>Cô Trần Thị Thu Trâm – Phó Hiệu trưởng;</w:t>
      </w:r>
    </w:p>
    <w:p w14:paraId="12B2A1FF" w14:textId="46CFBEC0" w:rsidR="00F34761" w:rsidRPr="00F34761" w:rsidRDefault="00F34761" w:rsidP="00F34761">
      <w:pPr>
        <w:tabs>
          <w:tab w:val="left" w:pos="284"/>
          <w:tab w:val="left" w:pos="567"/>
          <w:tab w:val="left" w:pos="851"/>
          <w:tab w:val="left" w:pos="1134"/>
        </w:tabs>
        <w:spacing w:line="28" w:lineRule="atLeast"/>
        <w:ind w:left="360"/>
        <w:jc w:val="both"/>
        <w:rPr>
          <w:rFonts w:ascii="Times New Roman" w:eastAsia="Calibri" w:hAnsi="Times New Roman"/>
          <w:b/>
          <w:sz w:val="27"/>
          <w:szCs w:val="27"/>
        </w:rPr>
      </w:pPr>
      <w:r w:rsidRPr="00F34761">
        <w:rPr>
          <w:rFonts w:ascii="Times New Roman" w:eastAsia="Calibri" w:hAnsi="Times New Roman"/>
          <w:b/>
          <w:sz w:val="27"/>
          <w:szCs w:val="27"/>
        </w:rPr>
        <w:tab/>
      </w:r>
      <w:r w:rsidRPr="00F34761">
        <w:rPr>
          <w:rFonts w:ascii="Times New Roman" w:eastAsia="Calibri" w:hAnsi="Times New Roman"/>
          <w:b/>
          <w:sz w:val="27"/>
          <w:szCs w:val="27"/>
        </w:rPr>
        <w:tab/>
        <w:t>2. Ban Tổ chức:</w:t>
      </w:r>
    </w:p>
    <w:p w14:paraId="69FD7738" w14:textId="7F6F5DAC" w:rsidR="00F34761" w:rsidRPr="00F34761" w:rsidRDefault="00A8421A" w:rsidP="00A8421A">
      <w:pPr>
        <w:tabs>
          <w:tab w:val="left" w:pos="284"/>
          <w:tab w:val="left" w:pos="567"/>
          <w:tab w:val="left" w:pos="851"/>
          <w:tab w:val="left" w:pos="1134"/>
        </w:tabs>
        <w:spacing w:line="28" w:lineRule="atLeast"/>
        <w:jc w:val="both"/>
        <w:rPr>
          <w:rFonts w:ascii="Times New Roman" w:eastAsia="Calibri" w:hAnsi="Times New Roman"/>
          <w:sz w:val="27"/>
          <w:szCs w:val="27"/>
        </w:rPr>
      </w:pPr>
      <w:r>
        <w:rPr>
          <w:rFonts w:ascii="Times New Roman" w:eastAsia="Calibri" w:hAnsi="Times New Roman"/>
          <w:sz w:val="27"/>
          <w:szCs w:val="27"/>
        </w:rPr>
        <w:tab/>
      </w:r>
      <w:r>
        <w:rPr>
          <w:rFonts w:ascii="Times New Roman" w:eastAsia="Calibri" w:hAnsi="Times New Roman"/>
          <w:sz w:val="27"/>
          <w:szCs w:val="27"/>
        </w:rPr>
        <w:tab/>
        <w:t xml:space="preserve">- </w:t>
      </w:r>
      <w:r w:rsidR="00F34761" w:rsidRPr="00F34761">
        <w:rPr>
          <w:rFonts w:ascii="Times New Roman" w:eastAsia="Calibri" w:hAnsi="Times New Roman"/>
          <w:sz w:val="27"/>
          <w:szCs w:val="27"/>
        </w:rPr>
        <w:t xml:space="preserve">Thầy Phạm Cao Tín - TTCM </w:t>
      </w:r>
      <w:r>
        <w:rPr>
          <w:rFonts w:ascii="Times New Roman" w:eastAsia="Calibri" w:hAnsi="Times New Roman"/>
          <w:sz w:val="27"/>
          <w:szCs w:val="27"/>
        </w:rPr>
        <w:t>-</w:t>
      </w:r>
      <w:r w:rsidR="00F34761" w:rsidRPr="00F34761">
        <w:rPr>
          <w:rFonts w:ascii="Times New Roman" w:eastAsia="Calibri" w:hAnsi="Times New Roman"/>
          <w:sz w:val="27"/>
          <w:szCs w:val="27"/>
        </w:rPr>
        <w:t xml:space="preserve"> Trưởng ban</w:t>
      </w:r>
      <w:r>
        <w:rPr>
          <w:rFonts w:ascii="Times New Roman" w:eastAsia="Calibri" w:hAnsi="Times New Roman"/>
          <w:sz w:val="27"/>
          <w:szCs w:val="27"/>
        </w:rPr>
        <w:t>, chịu trách nhiệm chung</w:t>
      </w:r>
      <w:r w:rsidR="00F34761" w:rsidRPr="00F34761">
        <w:rPr>
          <w:rFonts w:ascii="Times New Roman" w:eastAsia="Calibri" w:hAnsi="Times New Roman"/>
          <w:sz w:val="27"/>
          <w:szCs w:val="27"/>
        </w:rPr>
        <w:t>;</w:t>
      </w:r>
    </w:p>
    <w:p w14:paraId="3FB0DA23" w14:textId="64ED8B56" w:rsidR="00F34761" w:rsidRPr="00F34761" w:rsidRDefault="00A8421A" w:rsidP="00A8421A">
      <w:pPr>
        <w:tabs>
          <w:tab w:val="left" w:pos="284"/>
          <w:tab w:val="left" w:pos="567"/>
          <w:tab w:val="left" w:pos="851"/>
        </w:tabs>
        <w:spacing w:line="28" w:lineRule="atLeast"/>
        <w:jc w:val="both"/>
        <w:rPr>
          <w:rFonts w:ascii="Times New Roman" w:eastAsia="Calibri" w:hAnsi="Times New Roman"/>
          <w:sz w:val="27"/>
          <w:szCs w:val="27"/>
        </w:rPr>
      </w:pPr>
      <w:r>
        <w:rPr>
          <w:rFonts w:ascii="Times New Roman" w:eastAsia="Calibri" w:hAnsi="Times New Roman"/>
          <w:sz w:val="27"/>
          <w:szCs w:val="27"/>
        </w:rPr>
        <w:tab/>
      </w:r>
      <w:r>
        <w:rPr>
          <w:rFonts w:ascii="Times New Roman" w:eastAsia="Calibri" w:hAnsi="Times New Roman"/>
          <w:sz w:val="27"/>
          <w:szCs w:val="27"/>
        </w:rPr>
        <w:tab/>
        <w:t xml:space="preserve">- </w:t>
      </w:r>
      <w:r w:rsidR="00F34761" w:rsidRPr="00F34761">
        <w:rPr>
          <w:rFonts w:ascii="Times New Roman" w:eastAsia="Calibri" w:hAnsi="Times New Roman"/>
          <w:sz w:val="27"/>
          <w:szCs w:val="27"/>
        </w:rPr>
        <w:t xml:space="preserve">Cô Nguyễn Ngọc Huyền </w:t>
      </w:r>
      <w:r>
        <w:rPr>
          <w:rFonts w:ascii="Times New Roman" w:eastAsia="Calibri" w:hAnsi="Times New Roman"/>
          <w:sz w:val="27"/>
          <w:szCs w:val="27"/>
        </w:rPr>
        <w:t>-</w:t>
      </w:r>
      <w:r w:rsidR="00F34761" w:rsidRPr="00F34761">
        <w:rPr>
          <w:rFonts w:ascii="Times New Roman" w:eastAsia="Calibri" w:hAnsi="Times New Roman"/>
          <w:sz w:val="27"/>
          <w:szCs w:val="27"/>
        </w:rPr>
        <w:t xml:space="preserve"> </w:t>
      </w:r>
      <w:r>
        <w:rPr>
          <w:rFonts w:ascii="Times New Roman" w:eastAsia="Calibri" w:hAnsi="Times New Roman"/>
          <w:sz w:val="27"/>
          <w:szCs w:val="27"/>
        </w:rPr>
        <w:t>Giáo viên</w:t>
      </w:r>
      <w:r w:rsidR="00F34761" w:rsidRPr="00F34761">
        <w:rPr>
          <w:rFonts w:ascii="Times New Roman" w:eastAsia="Calibri" w:hAnsi="Times New Roman"/>
          <w:sz w:val="27"/>
          <w:szCs w:val="27"/>
        </w:rPr>
        <w:t xml:space="preserve"> môn Lịch sử</w:t>
      </w:r>
      <w:r>
        <w:rPr>
          <w:rFonts w:ascii="Times New Roman" w:eastAsia="Calibri" w:hAnsi="Times New Roman"/>
          <w:sz w:val="27"/>
          <w:szCs w:val="27"/>
        </w:rPr>
        <w:t xml:space="preserve"> làm nhiệm vụ tập hợp tư liệu, hình ảnh, vận động học sinh các lớp quyên góp sách, báo, tạp chí</w:t>
      </w:r>
      <w:r w:rsidR="00F34761" w:rsidRPr="00F34761">
        <w:rPr>
          <w:rFonts w:ascii="Times New Roman" w:eastAsia="Calibri" w:hAnsi="Times New Roman"/>
          <w:sz w:val="27"/>
          <w:szCs w:val="27"/>
        </w:rPr>
        <w:t>;</w:t>
      </w:r>
    </w:p>
    <w:p w14:paraId="7EAD42C2" w14:textId="5C5447F6" w:rsidR="00F34761" w:rsidRPr="00F34761" w:rsidRDefault="00A8421A" w:rsidP="00A8421A">
      <w:pPr>
        <w:tabs>
          <w:tab w:val="left" w:pos="284"/>
          <w:tab w:val="left" w:pos="567"/>
          <w:tab w:val="left" w:pos="851"/>
          <w:tab w:val="left" w:pos="1134"/>
        </w:tabs>
        <w:spacing w:line="28" w:lineRule="atLeast"/>
        <w:jc w:val="both"/>
        <w:rPr>
          <w:rFonts w:ascii="Times New Roman" w:eastAsia="Calibri" w:hAnsi="Times New Roman"/>
          <w:sz w:val="27"/>
          <w:szCs w:val="27"/>
        </w:rPr>
      </w:pPr>
      <w:r>
        <w:rPr>
          <w:rFonts w:ascii="Times New Roman" w:eastAsia="Calibri" w:hAnsi="Times New Roman"/>
          <w:sz w:val="27"/>
          <w:szCs w:val="27"/>
        </w:rPr>
        <w:tab/>
      </w:r>
      <w:r>
        <w:rPr>
          <w:rFonts w:ascii="Times New Roman" w:eastAsia="Calibri" w:hAnsi="Times New Roman"/>
          <w:sz w:val="27"/>
          <w:szCs w:val="27"/>
        </w:rPr>
        <w:tab/>
        <w:t xml:space="preserve">- </w:t>
      </w:r>
      <w:r w:rsidR="00F34761" w:rsidRPr="00F34761">
        <w:rPr>
          <w:rFonts w:ascii="Times New Roman" w:eastAsia="Calibri" w:hAnsi="Times New Roman"/>
          <w:sz w:val="27"/>
          <w:szCs w:val="27"/>
        </w:rPr>
        <w:t xml:space="preserve">Cô Nguyễn Thị Vũ </w:t>
      </w:r>
      <w:r>
        <w:rPr>
          <w:rFonts w:ascii="Times New Roman" w:eastAsia="Calibri" w:hAnsi="Times New Roman"/>
          <w:sz w:val="27"/>
          <w:szCs w:val="27"/>
        </w:rPr>
        <w:t>- Giáo viên</w:t>
      </w:r>
      <w:r w:rsidR="00F34761" w:rsidRPr="00F34761">
        <w:rPr>
          <w:rFonts w:ascii="Times New Roman" w:eastAsia="Calibri" w:hAnsi="Times New Roman"/>
          <w:sz w:val="27"/>
          <w:szCs w:val="27"/>
        </w:rPr>
        <w:t xml:space="preserve"> môn Lịch sử</w:t>
      </w:r>
      <w:r>
        <w:rPr>
          <w:rFonts w:ascii="Times New Roman" w:eastAsia="Calibri" w:hAnsi="Times New Roman"/>
          <w:sz w:val="27"/>
          <w:szCs w:val="27"/>
        </w:rPr>
        <w:t xml:space="preserve"> làm nhiệm vụ tập hợp tư liệu, hình ảnh, hướng dẫn học sinh làm mô hình…</w:t>
      </w:r>
      <w:r w:rsidR="00F34761" w:rsidRPr="00F34761">
        <w:rPr>
          <w:rFonts w:ascii="Times New Roman" w:eastAsia="Calibri" w:hAnsi="Times New Roman"/>
          <w:sz w:val="27"/>
          <w:szCs w:val="27"/>
        </w:rPr>
        <w:t>;</w:t>
      </w:r>
    </w:p>
    <w:p w14:paraId="57E708B5" w14:textId="10B09138" w:rsidR="00F34761" w:rsidRPr="00F34761" w:rsidRDefault="00A8421A" w:rsidP="00A8421A">
      <w:pPr>
        <w:tabs>
          <w:tab w:val="left" w:pos="284"/>
          <w:tab w:val="left" w:pos="567"/>
          <w:tab w:val="left" w:pos="851"/>
          <w:tab w:val="left" w:pos="1134"/>
        </w:tabs>
        <w:spacing w:line="28" w:lineRule="atLeast"/>
        <w:jc w:val="both"/>
        <w:rPr>
          <w:rFonts w:ascii="Times New Roman" w:eastAsia="Calibri" w:hAnsi="Times New Roman"/>
          <w:sz w:val="27"/>
          <w:szCs w:val="27"/>
        </w:rPr>
      </w:pPr>
      <w:r>
        <w:rPr>
          <w:rFonts w:ascii="Times New Roman" w:eastAsia="Calibri" w:hAnsi="Times New Roman"/>
          <w:sz w:val="27"/>
          <w:szCs w:val="27"/>
        </w:rPr>
        <w:tab/>
      </w:r>
      <w:r>
        <w:rPr>
          <w:rFonts w:ascii="Times New Roman" w:eastAsia="Calibri" w:hAnsi="Times New Roman"/>
          <w:sz w:val="27"/>
          <w:szCs w:val="27"/>
        </w:rPr>
        <w:tab/>
        <w:t xml:space="preserve">- </w:t>
      </w:r>
      <w:r w:rsidR="00F34761" w:rsidRPr="00F34761">
        <w:rPr>
          <w:rFonts w:ascii="Times New Roman" w:eastAsia="Calibri" w:hAnsi="Times New Roman"/>
          <w:sz w:val="27"/>
          <w:szCs w:val="27"/>
        </w:rPr>
        <w:t xml:space="preserve">Cô Trần Thị Thúy Hằng </w:t>
      </w:r>
      <w:r>
        <w:rPr>
          <w:rFonts w:ascii="Times New Roman" w:eastAsia="Calibri" w:hAnsi="Times New Roman"/>
          <w:sz w:val="27"/>
          <w:szCs w:val="27"/>
        </w:rPr>
        <w:t>- Giáo viên</w:t>
      </w:r>
      <w:r w:rsidR="00F34761" w:rsidRPr="00F34761">
        <w:rPr>
          <w:rFonts w:ascii="Times New Roman" w:eastAsia="Calibri" w:hAnsi="Times New Roman"/>
          <w:sz w:val="27"/>
          <w:szCs w:val="27"/>
        </w:rPr>
        <w:t xml:space="preserve"> môn Địa lý</w:t>
      </w:r>
      <w:r>
        <w:rPr>
          <w:rFonts w:ascii="Times New Roman" w:eastAsia="Calibri" w:hAnsi="Times New Roman"/>
          <w:sz w:val="27"/>
          <w:szCs w:val="27"/>
        </w:rPr>
        <w:t xml:space="preserve"> làm nhiệm vụ hỗ trợ, vận động học sinh các lớp quyên góp sách, báo, tạp chí;</w:t>
      </w:r>
    </w:p>
    <w:p w14:paraId="52BE71B8" w14:textId="106648A7" w:rsidR="00F34761" w:rsidRPr="00F34761" w:rsidRDefault="00A8421A" w:rsidP="00A8421A">
      <w:pPr>
        <w:tabs>
          <w:tab w:val="left" w:pos="284"/>
          <w:tab w:val="left" w:pos="567"/>
          <w:tab w:val="left" w:pos="851"/>
          <w:tab w:val="left" w:pos="1134"/>
        </w:tabs>
        <w:spacing w:line="28" w:lineRule="atLeast"/>
        <w:jc w:val="both"/>
        <w:rPr>
          <w:rFonts w:ascii="Times New Roman" w:eastAsia="Calibri" w:hAnsi="Times New Roman"/>
          <w:sz w:val="27"/>
          <w:szCs w:val="27"/>
        </w:rPr>
      </w:pPr>
      <w:r>
        <w:rPr>
          <w:rFonts w:ascii="Times New Roman" w:eastAsia="Calibri" w:hAnsi="Times New Roman"/>
          <w:sz w:val="27"/>
          <w:szCs w:val="27"/>
        </w:rPr>
        <w:tab/>
      </w:r>
      <w:r>
        <w:rPr>
          <w:rFonts w:ascii="Times New Roman" w:eastAsia="Calibri" w:hAnsi="Times New Roman"/>
          <w:sz w:val="27"/>
          <w:szCs w:val="27"/>
        </w:rPr>
        <w:tab/>
        <w:t xml:space="preserve">- </w:t>
      </w:r>
      <w:r w:rsidR="00F34761" w:rsidRPr="00F34761">
        <w:rPr>
          <w:rFonts w:ascii="Times New Roman" w:eastAsia="Calibri" w:hAnsi="Times New Roman"/>
          <w:sz w:val="27"/>
          <w:szCs w:val="27"/>
        </w:rPr>
        <w:t xml:space="preserve">Cô Nguyễn Thị Hồng Cúc </w:t>
      </w:r>
      <w:r>
        <w:rPr>
          <w:rFonts w:ascii="Times New Roman" w:eastAsia="Calibri" w:hAnsi="Times New Roman"/>
          <w:sz w:val="27"/>
          <w:szCs w:val="27"/>
        </w:rPr>
        <w:t>-</w:t>
      </w:r>
      <w:r w:rsidR="00F34761" w:rsidRPr="00F34761">
        <w:rPr>
          <w:rFonts w:ascii="Times New Roman" w:eastAsia="Calibri" w:hAnsi="Times New Roman"/>
          <w:sz w:val="27"/>
          <w:szCs w:val="27"/>
        </w:rPr>
        <w:t xml:space="preserve"> </w:t>
      </w:r>
      <w:r>
        <w:rPr>
          <w:rFonts w:ascii="Times New Roman" w:eastAsia="Calibri" w:hAnsi="Times New Roman"/>
          <w:sz w:val="27"/>
          <w:szCs w:val="27"/>
        </w:rPr>
        <w:t>Giáo viên</w:t>
      </w:r>
      <w:r w:rsidR="00F34761" w:rsidRPr="00F34761">
        <w:rPr>
          <w:rFonts w:ascii="Times New Roman" w:eastAsia="Calibri" w:hAnsi="Times New Roman"/>
          <w:sz w:val="27"/>
          <w:szCs w:val="27"/>
        </w:rPr>
        <w:t xml:space="preserve"> môn Địa lý</w:t>
      </w:r>
      <w:r>
        <w:rPr>
          <w:rFonts w:ascii="Times New Roman" w:eastAsia="Calibri" w:hAnsi="Times New Roman"/>
          <w:sz w:val="27"/>
          <w:szCs w:val="27"/>
        </w:rPr>
        <w:t xml:space="preserve"> làm nhiệm vụ hỗ trợ, tập hợp sách, báo, tạp chí tại thư viện</w:t>
      </w:r>
      <w:r w:rsidRPr="00F34761">
        <w:rPr>
          <w:rFonts w:ascii="Times New Roman" w:eastAsia="Calibri" w:hAnsi="Times New Roman"/>
          <w:sz w:val="27"/>
          <w:szCs w:val="27"/>
        </w:rPr>
        <w:t>.</w:t>
      </w:r>
    </w:p>
    <w:p w14:paraId="7AA886D6" w14:textId="7D88C642" w:rsidR="00467FE1" w:rsidRPr="00F34761" w:rsidRDefault="00A8421A" w:rsidP="00A8421A">
      <w:pPr>
        <w:tabs>
          <w:tab w:val="left" w:pos="284"/>
          <w:tab w:val="left" w:pos="567"/>
          <w:tab w:val="left" w:pos="851"/>
          <w:tab w:val="left" w:pos="1134"/>
        </w:tabs>
        <w:spacing w:line="28" w:lineRule="atLeast"/>
        <w:jc w:val="both"/>
        <w:rPr>
          <w:rFonts w:ascii="Times New Roman" w:eastAsia="Calibri" w:hAnsi="Times New Roman"/>
          <w:sz w:val="27"/>
          <w:szCs w:val="27"/>
        </w:rPr>
      </w:pPr>
      <w:r>
        <w:rPr>
          <w:rFonts w:ascii="Times New Roman" w:eastAsia="Calibri" w:hAnsi="Times New Roman"/>
          <w:sz w:val="27"/>
          <w:szCs w:val="27"/>
        </w:rPr>
        <w:tab/>
      </w:r>
      <w:r>
        <w:rPr>
          <w:rFonts w:ascii="Times New Roman" w:eastAsia="Calibri" w:hAnsi="Times New Roman"/>
          <w:sz w:val="27"/>
          <w:szCs w:val="27"/>
        </w:rPr>
        <w:tab/>
        <w:t xml:space="preserve">- </w:t>
      </w:r>
      <w:r w:rsidR="00F34761" w:rsidRPr="00F34761">
        <w:rPr>
          <w:rFonts w:ascii="Times New Roman" w:eastAsia="Calibri" w:hAnsi="Times New Roman"/>
          <w:sz w:val="27"/>
          <w:szCs w:val="27"/>
        </w:rPr>
        <w:t xml:space="preserve">Thầy Hoàng Văn Bắc </w:t>
      </w:r>
      <w:r>
        <w:rPr>
          <w:rFonts w:ascii="Times New Roman" w:eastAsia="Calibri" w:hAnsi="Times New Roman"/>
          <w:sz w:val="27"/>
          <w:szCs w:val="27"/>
        </w:rPr>
        <w:t>-</w:t>
      </w:r>
      <w:r w:rsidR="00F34761" w:rsidRPr="00F34761">
        <w:rPr>
          <w:rFonts w:ascii="Times New Roman" w:eastAsia="Calibri" w:hAnsi="Times New Roman"/>
          <w:sz w:val="27"/>
          <w:szCs w:val="27"/>
        </w:rPr>
        <w:t xml:space="preserve"> </w:t>
      </w:r>
      <w:r>
        <w:rPr>
          <w:rFonts w:ascii="Times New Roman" w:eastAsia="Calibri" w:hAnsi="Times New Roman"/>
          <w:sz w:val="27"/>
          <w:szCs w:val="27"/>
        </w:rPr>
        <w:t>Giáo viên</w:t>
      </w:r>
      <w:r w:rsidR="00F34761" w:rsidRPr="00F34761">
        <w:rPr>
          <w:rFonts w:ascii="Times New Roman" w:eastAsia="Calibri" w:hAnsi="Times New Roman"/>
          <w:sz w:val="27"/>
          <w:szCs w:val="27"/>
        </w:rPr>
        <w:t xml:space="preserve"> môn Lịch sử</w:t>
      </w:r>
      <w:r>
        <w:rPr>
          <w:rFonts w:ascii="Times New Roman" w:eastAsia="Calibri" w:hAnsi="Times New Roman"/>
          <w:sz w:val="27"/>
          <w:szCs w:val="27"/>
        </w:rPr>
        <w:t xml:space="preserve"> làm nhiệm vụ thiết kế, làm mô hình, lên ý tưởng trưng bày, giới thiệu, thuyết minh về không gian Hồ Chí Minh.</w:t>
      </w:r>
    </w:p>
    <w:p w14:paraId="5545E7E3" w14:textId="3B2A69AB" w:rsidR="00F34761" w:rsidRPr="00F34761" w:rsidRDefault="00F34761" w:rsidP="00F34761">
      <w:pPr>
        <w:pStyle w:val="ListParagraph"/>
        <w:numPr>
          <w:ilvl w:val="0"/>
          <w:numId w:val="36"/>
        </w:numPr>
        <w:tabs>
          <w:tab w:val="left" w:pos="284"/>
          <w:tab w:val="left" w:pos="567"/>
          <w:tab w:val="left" w:pos="851"/>
          <w:tab w:val="left" w:pos="1134"/>
        </w:tabs>
        <w:spacing w:line="28" w:lineRule="atLeast"/>
        <w:jc w:val="both"/>
        <w:rPr>
          <w:rFonts w:ascii="Times New Roman" w:eastAsia="Calibri" w:hAnsi="Times New Roman"/>
          <w:sz w:val="27"/>
          <w:szCs w:val="27"/>
        </w:rPr>
      </w:pPr>
      <w:r w:rsidRPr="00F34761">
        <w:rPr>
          <w:rFonts w:ascii="Times New Roman" w:eastAsia="Calibri" w:hAnsi="Times New Roman"/>
          <w:b/>
          <w:sz w:val="27"/>
          <w:szCs w:val="27"/>
        </w:rPr>
        <w:t xml:space="preserve"> TỔ CHỨC THỰC HIỆN</w:t>
      </w:r>
    </w:p>
    <w:p w14:paraId="75DDCB06" w14:textId="6509C7BB" w:rsidR="00F34761" w:rsidRPr="00F34761" w:rsidRDefault="00F34761" w:rsidP="00F34761">
      <w:pPr>
        <w:tabs>
          <w:tab w:val="left" w:pos="284"/>
          <w:tab w:val="left" w:pos="567"/>
          <w:tab w:val="left" w:pos="851"/>
          <w:tab w:val="left" w:pos="1134"/>
        </w:tabs>
        <w:spacing w:line="28" w:lineRule="atLeast"/>
        <w:jc w:val="both"/>
        <w:rPr>
          <w:rFonts w:ascii="Times New Roman" w:eastAsia="Calibri" w:hAnsi="Times New Roman"/>
          <w:sz w:val="27"/>
          <w:szCs w:val="27"/>
        </w:rPr>
      </w:pPr>
      <w:r w:rsidRPr="00F34761">
        <w:rPr>
          <w:rFonts w:ascii="Times New Roman" w:eastAsia="Calibri" w:hAnsi="Times New Roman"/>
          <w:sz w:val="27"/>
          <w:szCs w:val="27"/>
        </w:rPr>
        <w:tab/>
      </w:r>
      <w:r w:rsidRPr="00F34761">
        <w:rPr>
          <w:rFonts w:ascii="Times New Roman" w:eastAsia="Calibri" w:hAnsi="Times New Roman"/>
          <w:sz w:val="27"/>
          <w:szCs w:val="27"/>
        </w:rPr>
        <w:tab/>
      </w:r>
      <w:r w:rsidRPr="00F34761">
        <w:rPr>
          <w:rFonts w:ascii="Times New Roman" w:eastAsia="Calibri" w:hAnsi="Times New Roman"/>
          <w:sz w:val="27"/>
          <w:szCs w:val="27"/>
        </w:rPr>
        <w:tab/>
        <w:t>Ngày 05/12/2022: Tổ Sử - Địa xây dựng kế hoạch;</w:t>
      </w:r>
    </w:p>
    <w:p w14:paraId="3E1BB4AD" w14:textId="536C60C1" w:rsidR="00F34761" w:rsidRPr="00F34761" w:rsidRDefault="00F34761" w:rsidP="00F34761">
      <w:pPr>
        <w:tabs>
          <w:tab w:val="left" w:pos="284"/>
          <w:tab w:val="left" w:pos="567"/>
          <w:tab w:val="left" w:pos="851"/>
          <w:tab w:val="left" w:pos="1134"/>
        </w:tabs>
        <w:spacing w:line="28" w:lineRule="atLeast"/>
        <w:jc w:val="both"/>
        <w:rPr>
          <w:rFonts w:ascii="Times New Roman" w:eastAsia="Calibri" w:hAnsi="Times New Roman"/>
          <w:sz w:val="27"/>
          <w:szCs w:val="27"/>
        </w:rPr>
      </w:pPr>
      <w:r w:rsidRPr="00F34761">
        <w:rPr>
          <w:rFonts w:ascii="Times New Roman" w:eastAsia="Calibri" w:hAnsi="Times New Roman"/>
          <w:sz w:val="27"/>
          <w:szCs w:val="27"/>
        </w:rPr>
        <w:tab/>
      </w:r>
      <w:r w:rsidRPr="00F34761">
        <w:rPr>
          <w:rFonts w:ascii="Times New Roman" w:eastAsia="Calibri" w:hAnsi="Times New Roman"/>
          <w:sz w:val="27"/>
          <w:szCs w:val="27"/>
        </w:rPr>
        <w:tab/>
      </w:r>
      <w:r w:rsidRPr="00F34761">
        <w:rPr>
          <w:rFonts w:ascii="Times New Roman" w:eastAsia="Calibri" w:hAnsi="Times New Roman"/>
          <w:sz w:val="27"/>
          <w:szCs w:val="27"/>
        </w:rPr>
        <w:tab/>
        <w:t>Ngày 07/12/2022: Trình kế hoạch để Hiệu trưởng duyệt;</w:t>
      </w:r>
    </w:p>
    <w:p w14:paraId="47EF2EA8" w14:textId="423BDCB6" w:rsidR="00F34761" w:rsidRPr="00F34761" w:rsidRDefault="00F34761" w:rsidP="00F34761">
      <w:pPr>
        <w:tabs>
          <w:tab w:val="left" w:pos="284"/>
          <w:tab w:val="left" w:pos="567"/>
          <w:tab w:val="left" w:pos="851"/>
          <w:tab w:val="left" w:pos="1134"/>
        </w:tabs>
        <w:spacing w:line="28" w:lineRule="atLeast"/>
        <w:jc w:val="both"/>
        <w:rPr>
          <w:rFonts w:ascii="Times New Roman" w:eastAsia="Calibri" w:hAnsi="Times New Roman"/>
          <w:sz w:val="27"/>
          <w:szCs w:val="27"/>
        </w:rPr>
      </w:pPr>
      <w:r w:rsidRPr="00F34761">
        <w:rPr>
          <w:rFonts w:ascii="Times New Roman" w:eastAsia="Calibri" w:hAnsi="Times New Roman"/>
          <w:sz w:val="27"/>
          <w:szCs w:val="27"/>
        </w:rPr>
        <w:tab/>
      </w:r>
      <w:r w:rsidRPr="00F34761">
        <w:rPr>
          <w:rFonts w:ascii="Times New Roman" w:eastAsia="Calibri" w:hAnsi="Times New Roman"/>
          <w:sz w:val="27"/>
          <w:szCs w:val="27"/>
        </w:rPr>
        <w:tab/>
      </w:r>
      <w:r w:rsidRPr="00F34761">
        <w:rPr>
          <w:rFonts w:ascii="Times New Roman" w:eastAsia="Calibri" w:hAnsi="Times New Roman"/>
          <w:sz w:val="27"/>
          <w:szCs w:val="27"/>
        </w:rPr>
        <w:tab/>
        <w:t>Từ ngày 08-31/12/2022: Tổ chức thực hiện.</w:t>
      </w:r>
    </w:p>
    <w:p w14:paraId="1E942C07" w14:textId="3569C397" w:rsidR="00467FE1" w:rsidRPr="00F34761" w:rsidRDefault="00F34761" w:rsidP="00F34761">
      <w:pPr>
        <w:tabs>
          <w:tab w:val="left" w:pos="284"/>
          <w:tab w:val="left" w:pos="567"/>
          <w:tab w:val="left" w:pos="851"/>
          <w:tab w:val="left" w:pos="1134"/>
        </w:tabs>
        <w:spacing w:line="28" w:lineRule="atLeast"/>
        <w:jc w:val="both"/>
        <w:rPr>
          <w:rFonts w:ascii="Times New Roman" w:eastAsia="Calibri" w:hAnsi="Times New Roman"/>
          <w:sz w:val="27"/>
          <w:szCs w:val="27"/>
        </w:rPr>
      </w:pPr>
      <w:r w:rsidRPr="00F34761">
        <w:rPr>
          <w:rFonts w:ascii="Times New Roman" w:eastAsia="Calibri" w:hAnsi="Times New Roman"/>
          <w:sz w:val="27"/>
          <w:szCs w:val="27"/>
        </w:rPr>
        <w:tab/>
      </w:r>
      <w:r w:rsidRPr="00F34761">
        <w:rPr>
          <w:rFonts w:ascii="Times New Roman" w:eastAsia="Calibri" w:hAnsi="Times New Roman"/>
          <w:sz w:val="27"/>
          <w:szCs w:val="27"/>
        </w:rPr>
        <w:tab/>
      </w:r>
      <w:r w:rsidRPr="00F34761">
        <w:rPr>
          <w:rFonts w:ascii="Times New Roman" w:eastAsia="Calibri" w:hAnsi="Times New Roman"/>
          <w:sz w:val="27"/>
          <w:szCs w:val="27"/>
        </w:rPr>
        <w:tab/>
        <w:t>Ngày 03/1/2023: Tổ chức buổi ra mắt</w:t>
      </w:r>
      <w:r w:rsidR="00A8421A">
        <w:rPr>
          <w:rFonts w:ascii="Times New Roman" w:eastAsia="Calibri" w:hAnsi="Times New Roman"/>
          <w:sz w:val="27"/>
          <w:szCs w:val="27"/>
        </w:rPr>
        <w:t xml:space="preserve"> (kế hoạch riêng).</w:t>
      </w:r>
    </w:p>
    <w:p w14:paraId="5CD91553" w14:textId="4FB9CDC6" w:rsidR="00B26BCC" w:rsidRDefault="00F34761" w:rsidP="00F34761">
      <w:pPr>
        <w:tabs>
          <w:tab w:val="left" w:pos="720"/>
        </w:tabs>
        <w:autoSpaceDE w:val="0"/>
        <w:autoSpaceDN w:val="0"/>
        <w:adjustRightInd w:val="0"/>
        <w:spacing w:line="28" w:lineRule="atLeast"/>
        <w:ind w:right="40"/>
        <w:jc w:val="both"/>
        <w:rPr>
          <w:rFonts w:ascii="Times New Roman" w:hAnsi="Times New Roman"/>
          <w:sz w:val="27"/>
          <w:szCs w:val="27"/>
          <w:lang w:val="nl-NL"/>
        </w:rPr>
      </w:pPr>
      <w:r w:rsidRPr="00F34761">
        <w:rPr>
          <w:rFonts w:ascii="Times New Roman" w:hAnsi="Times New Roman"/>
          <w:sz w:val="27"/>
          <w:szCs w:val="27"/>
          <w:lang w:val="nl-NL"/>
        </w:rPr>
        <w:lastRenderedPageBreak/>
        <w:tab/>
      </w:r>
      <w:r w:rsidR="00AA08A4" w:rsidRPr="00F34761">
        <w:rPr>
          <w:rFonts w:ascii="Times New Roman" w:hAnsi="Times New Roman"/>
          <w:sz w:val="27"/>
          <w:szCs w:val="27"/>
          <w:lang w:val="nl-NL"/>
        </w:rPr>
        <w:t xml:space="preserve">Trên đây làm kế hoạch thực hiện “Xây dựng </w:t>
      </w:r>
      <w:r w:rsidR="00DE1141" w:rsidRPr="00F34761">
        <w:rPr>
          <w:rFonts w:ascii="Times New Roman" w:hAnsi="Times New Roman"/>
          <w:sz w:val="27"/>
          <w:szCs w:val="27"/>
          <w:lang w:val="nl-NL"/>
        </w:rPr>
        <w:t xml:space="preserve">không gian </w:t>
      </w:r>
      <w:r w:rsidR="00AA08A4" w:rsidRPr="00F34761">
        <w:rPr>
          <w:rFonts w:ascii="Times New Roman" w:hAnsi="Times New Roman"/>
          <w:sz w:val="27"/>
          <w:szCs w:val="27"/>
          <w:lang w:val="nl-NL"/>
        </w:rPr>
        <w:t xml:space="preserve">văn hóa </w:t>
      </w:r>
      <w:r w:rsidR="00DE1141" w:rsidRPr="00F34761">
        <w:rPr>
          <w:rFonts w:ascii="Times New Roman" w:hAnsi="Times New Roman"/>
          <w:sz w:val="27"/>
          <w:szCs w:val="27"/>
          <w:lang w:val="nl-NL"/>
        </w:rPr>
        <w:t>Hồ Chí Minh</w:t>
      </w:r>
      <w:r w:rsidR="00AA08A4" w:rsidRPr="00F34761">
        <w:rPr>
          <w:rFonts w:ascii="Times New Roman" w:hAnsi="Times New Roman"/>
          <w:sz w:val="27"/>
          <w:szCs w:val="27"/>
          <w:lang w:val="nl-NL"/>
        </w:rPr>
        <w:t xml:space="preserve">” </w:t>
      </w:r>
      <w:r w:rsidR="00DE1141" w:rsidRPr="00F34761">
        <w:rPr>
          <w:rFonts w:ascii="Times New Roman" w:hAnsi="Times New Roman"/>
          <w:sz w:val="27"/>
          <w:szCs w:val="27"/>
          <w:lang w:val="nl-NL"/>
        </w:rPr>
        <w:t xml:space="preserve">tại </w:t>
      </w:r>
      <w:r w:rsidR="0063531D" w:rsidRPr="00F34761">
        <w:rPr>
          <w:rFonts w:ascii="Times New Roman" w:hAnsi="Times New Roman"/>
          <w:sz w:val="27"/>
          <w:szCs w:val="27"/>
          <w:lang w:val="nl-NL"/>
        </w:rPr>
        <w:t xml:space="preserve">trường </w:t>
      </w:r>
      <w:r w:rsidR="00DE1141" w:rsidRPr="00F34761">
        <w:rPr>
          <w:rFonts w:ascii="Times New Roman" w:hAnsi="Times New Roman"/>
          <w:sz w:val="27"/>
          <w:szCs w:val="27"/>
          <w:lang w:val="nl-NL"/>
        </w:rPr>
        <w:t>trung học phổ thông Phước Kiển</w:t>
      </w:r>
      <w:r w:rsidR="0063531D" w:rsidRPr="00F34761">
        <w:rPr>
          <w:rFonts w:ascii="Times New Roman" w:hAnsi="Times New Roman"/>
          <w:sz w:val="27"/>
          <w:szCs w:val="27"/>
          <w:lang w:val="nl-NL"/>
        </w:rPr>
        <w:t xml:space="preserve">. </w:t>
      </w:r>
      <w:r w:rsidR="00467FE1">
        <w:rPr>
          <w:rFonts w:ascii="Times New Roman" w:eastAsia="Calibri" w:hAnsi="Times New Roman"/>
          <w:sz w:val="27"/>
          <w:szCs w:val="27"/>
        </w:rPr>
        <w:t xml:space="preserve">Tổ chuyên môn kêu gọi sự giúp đỡ, hỗ trợ từ tất cả </w:t>
      </w:r>
      <w:r w:rsidR="00D21D64">
        <w:rPr>
          <w:rFonts w:ascii="Times New Roman" w:eastAsia="Calibri" w:hAnsi="Times New Roman"/>
          <w:sz w:val="27"/>
          <w:szCs w:val="27"/>
        </w:rPr>
        <w:t xml:space="preserve">cán bộ, </w:t>
      </w:r>
      <w:r w:rsidR="00467FE1">
        <w:rPr>
          <w:rFonts w:ascii="Times New Roman" w:eastAsia="Calibri" w:hAnsi="Times New Roman"/>
          <w:sz w:val="27"/>
          <w:szCs w:val="27"/>
        </w:rPr>
        <w:t>giáo viên, nhân viên và học sinh trong toàn trường</w:t>
      </w:r>
      <w:r w:rsidR="00AA08A4" w:rsidRPr="00F34761">
        <w:rPr>
          <w:rFonts w:ascii="Times New Roman" w:hAnsi="Times New Roman"/>
          <w:sz w:val="27"/>
          <w:szCs w:val="27"/>
          <w:lang w:val="nl-NL"/>
        </w:rPr>
        <w:t>.</w:t>
      </w:r>
    </w:p>
    <w:p w14:paraId="2F643D2F" w14:textId="0F13FC9A" w:rsidR="00AA08A4" w:rsidRPr="00F34761" w:rsidRDefault="00B26BCC" w:rsidP="00F34761">
      <w:pPr>
        <w:tabs>
          <w:tab w:val="left" w:pos="720"/>
        </w:tabs>
        <w:autoSpaceDE w:val="0"/>
        <w:autoSpaceDN w:val="0"/>
        <w:adjustRightInd w:val="0"/>
        <w:spacing w:line="28" w:lineRule="atLeast"/>
        <w:ind w:right="40"/>
        <w:jc w:val="both"/>
        <w:rPr>
          <w:rFonts w:ascii="Times New Roman" w:hAnsi="Times New Roman"/>
          <w:sz w:val="27"/>
          <w:szCs w:val="27"/>
          <w:lang w:val="nl-NL"/>
        </w:rPr>
      </w:pPr>
      <w:r>
        <w:rPr>
          <w:rFonts w:ascii="Times New Roman" w:hAnsi="Times New Roman"/>
          <w:sz w:val="27"/>
          <w:szCs w:val="27"/>
          <w:lang w:val="nl-NL"/>
        </w:rPr>
        <w:tab/>
      </w:r>
      <w:r w:rsidR="00AA08A4" w:rsidRPr="00F34761">
        <w:rPr>
          <w:rFonts w:ascii="Times New Roman" w:hAnsi="Times New Roman"/>
          <w:sz w:val="27"/>
          <w:szCs w:val="27"/>
          <w:lang w:val="nl-NL"/>
        </w:rPr>
        <w:t>Trong quá trình triển khai</w:t>
      </w:r>
      <w:r w:rsidR="0063531D" w:rsidRPr="00F34761">
        <w:rPr>
          <w:rFonts w:ascii="Times New Roman" w:hAnsi="Times New Roman"/>
          <w:sz w:val="27"/>
          <w:szCs w:val="27"/>
          <w:lang w:val="nl-NL"/>
        </w:rPr>
        <w:t xml:space="preserve"> thực hiện nếu có vướng mắc </w:t>
      </w:r>
      <w:r w:rsidR="00467FE1">
        <w:rPr>
          <w:rFonts w:ascii="Times New Roman" w:hAnsi="Times New Roman"/>
          <w:sz w:val="27"/>
          <w:szCs w:val="27"/>
          <w:lang w:val="nl-NL"/>
        </w:rPr>
        <w:t xml:space="preserve">kịp thời </w:t>
      </w:r>
      <w:r w:rsidR="00DE1141" w:rsidRPr="00F34761">
        <w:rPr>
          <w:rFonts w:ascii="Times New Roman" w:hAnsi="Times New Roman"/>
          <w:sz w:val="27"/>
          <w:szCs w:val="27"/>
          <w:lang w:val="nl-NL"/>
        </w:rPr>
        <w:t>báo cáo, xin ý kiến chỉ đạo</w:t>
      </w:r>
      <w:r w:rsidR="00AA08A4" w:rsidRPr="00F34761">
        <w:rPr>
          <w:rFonts w:ascii="Times New Roman" w:hAnsi="Times New Roman"/>
          <w:sz w:val="27"/>
          <w:szCs w:val="27"/>
          <w:lang w:val="nl-NL"/>
        </w:rPr>
        <w:t xml:space="preserve"> </w:t>
      </w:r>
      <w:r w:rsidR="00DE1141" w:rsidRPr="00F34761">
        <w:rPr>
          <w:rFonts w:ascii="Times New Roman" w:hAnsi="Times New Roman"/>
          <w:sz w:val="27"/>
          <w:szCs w:val="27"/>
          <w:lang w:val="nl-NL"/>
        </w:rPr>
        <w:t>của lãnh đạo nhà trường</w:t>
      </w:r>
      <w:r w:rsidR="00AA08A4" w:rsidRPr="00F34761">
        <w:rPr>
          <w:rFonts w:ascii="Times New Roman" w:hAnsi="Times New Roman"/>
          <w:sz w:val="27"/>
          <w:szCs w:val="27"/>
          <w:lang w:val="nl-NL"/>
        </w:rPr>
        <w:t>./.</w:t>
      </w:r>
    </w:p>
    <w:p w14:paraId="485D35C5" w14:textId="77777777" w:rsidR="00C87884" w:rsidRPr="00DE1141" w:rsidRDefault="00C87884" w:rsidP="00DE1141">
      <w:pPr>
        <w:pStyle w:val="BodyTextIndent2"/>
        <w:tabs>
          <w:tab w:val="left" w:pos="709"/>
        </w:tabs>
        <w:spacing w:after="0" w:line="28" w:lineRule="atLeast"/>
        <w:ind w:left="0" w:firstLine="562"/>
        <w:jc w:val="both"/>
        <w:rPr>
          <w:rFonts w:ascii="Times New Roman" w:hAnsi="Times New Roman"/>
          <w:sz w:val="27"/>
          <w:szCs w:val="27"/>
          <w:lang w:val="nl-NL"/>
        </w:rPr>
      </w:pPr>
    </w:p>
    <w:tbl>
      <w:tblPr>
        <w:tblW w:w="9539" w:type="dxa"/>
        <w:tblInd w:w="100" w:type="dxa"/>
        <w:tblLayout w:type="fixed"/>
        <w:tblCellMar>
          <w:left w:w="0" w:type="dxa"/>
          <w:right w:w="0" w:type="dxa"/>
        </w:tblCellMar>
        <w:tblLook w:val="01E0" w:firstRow="1" w:lastRow="1" w:firstColumn="1" w:lastColumn="1" w:noHBand="0" w:noVBand="0"/>
      </w:tblPr>
      <w:tblGrid>
        <w:gridCol w:w="4805"/>
        <w:gridCol w:w="4734"/>
      </w:tblGrid>
      <w:tr w:rsidR="00DE1141" w:rsidRPr="00DE1141" w14:paraId="09F6DF86" w14:textId="77777777" w:rsidTr="009E1265">
        <w:trPr>
          <w:trHeight w:val="2849"/>
        </w:trPr>
        <w:tc>
          <w:tcPr>
            <w:tcW w:w="4805" w:type="dxa"/>
          </w:tcPr>
          <w:p w14:paraId="5A3F59CD" w14:textId="7B8FB01E" w:rsidR="00DE1141" w:rsidRPr="00467FE1" w:rsidRDefault="00DE1141" w:rsidP="00DE1141">
            <w:pPr>
              <w:pStyle w:val="TableParagraph"/>
              <w:tabs>
                <w:tab w:val="left" w:pos="488"/>
              </w:tabs>
              <w:spacing w:line="28" w:lineRule="atLeast"/>
              <w:ind w:left="0"/>
              <w:jc w:val="center"/>
              <w:rPr>
                <w:b/>
                <w:iCs/>
                <w:sz w:val="27"/>
                <w:szCs w:val="27"/>
              </w:rPr>
            </w:pPr>
            <w:r w:rsidRPr="00467FE1">
              <w:rPr>
                <w:b/>
                <w:iCs/>
                <w:sz w:val="27"/>
                <w:szCs w:val="27"/>
              </w:rPr>
              <w:t>PHÊ DUYỆT</w:t>
            </w:r>
          </w:p>
          <w:p w14:paraId="4B65031C" w14:textId="77777777" w:rsidR="00DE1141" w:rsidRPr="00467FE1" w:rsidRDefault="00DE1141" w:rsidP="00DE1141">
            <w:pPr>
              <w:pStyle w:val="TableParagraph"/>
              <w:tabs>
                <w:tab w:val="left" w:pos="488"/>
              </w:tabs>
              <w:spacing w:line="28" w:lineRule="atLeast"/>
              <w:ind w:left="0"/>
              <w:jc w:val="center"/>
              <w:rPr>
                <w:b/>
                <w:iCs/>
                <w:sz w:val="27"/>
                <w:szCs w:val="27"/>
              </w:rPr>
            </w:pPr>
            <w:r w:rsidRPr="00467FE1">
              <w:rPr>
                <w:b/>
                <w:iCs/>
                <w:sz w:val="27"/>
                <w:szCs w:val="27"/>
              </w:rPr>
              <w:t>HIỆU TRƯỞNG</w:t>
            </w:r>
          </w:p>
          <w:p w14:paraId="0A198079" w14:textId="7D3529C0" w:rsidR="00251E77" w:rsidRPr="00467FE1" w:rsidRDefault="00251E77" w:rsidP="00DE1141">
            <w:pPr>
              <w:pStyle w:val="TableParagraph"/>
              <w:spacing w:line="28" w:lineRule="atLeast"/>
              <w:ind w:left="200" w:hanging="16"/>
              <w:rPr>
                <w:spacing w:val="-60"/>
                <w:sz w:val="27"/>
                <w:szCs w:val="27"/>
                <w:u w:val="thick"/>
                <w:lang w:val="vi-VN"/>
              </w:rPr>
            </w:pPr>
          </w:p>
          <w:p w14:paraId="3BDF0690" w14:textId="18AB05E5" w:rsidR="00DE1141" w:rsidRPr="00467FE1" w:rsidRDefault="00DE1141" w:rsidP="00DE1141">
            <w:pPr>
              <w:pStyle w:val="TableParagraph"/>
              <w:tabs>
                <w:tab w:val="left" w:pos="488"/>
              </w:tabs>
              <w:spacing w:line="28" w:lineRule="atLeast"/>
              <w:ind w:left="0"/>
              <w:rPr>
                <w:sz w:val="27"/>
                <w:szCs w:val="27"/>
              </w:rPr>
            </w:pPr>
          </w:p>
        </w:tc>
        <w:tc>
          <w:tcPr>
            <w:tcW w:w="4734" w:type="dxa"/>
          </w:tcPr>
          <w:p w14:paraId="760B8CB7" w14:textId="57C6D866" w:rsidR="00030874" w:rsidRPr="00467FE1" w:rsidRDefault="00DE1141" w:rsidP="00DE1141">
            <w:pPr>
              <w:pStyle w:val="TableParagraph"/>
              <w:spacing w:line="28" w:lineRule="atLeast"/>
              <w:ind w:left="1143" w:right="179" w:firstLine="48"/>
              <w:rPr>
                <w:b/>
                <w:sz w:val="27"/>
                <w:szCs w:val="27"/>
              </w:rPr>
            </w:pPr>
            <w:r w:rsidRPr="00467FE1">
              <w:rPr>
                <w:b/>
                <w:sz w:val="27"/>
                <w:szCs w:val="27"/>
              </w:rPr>
              <w:t xml:space="preserve">TỔ </w:t>
            </w:r>
            <w:r w:rsidR="0063531D" w:rsidRPr="00467FE1">
              <w:rPr>
                <w:b/>
                <w:sz w:val="27"/>
                <w:szCs w:val="27"/>
              </w:rPr>
              <w:t>TRƯỞNG</w:t>
            </w:r>
          </w:p>
          <w:p w14:paraId="17223698" w14:textId="75DB00B7" w:rsidR="00030874" w:rsidRPr="00467FE1" w:rsidRDefault="00DF00A8" w:rsidP="00DE1141">
            <w:pPr>
              <w:pStyle w:val="TableParagraph"/>
              <w:tabs>
                <w:tab w:val="left" w:pos="2303"/>
              </w:tabs>
              <w:spacing w:line="28" w:lineRule="atLeast"/>
              <w:ind w:left="0" w:firstLine="782"/>
              <w:rPr>
                <w:i/>
                <w:iCs/>
                <w:sz w:val="27"/>
                <w:szCs w:val="27"/>
              </w:rPr>
            </w:pPr>
            <w:r w:rsidRPr="00467FE1">
              <w:rPr>
                <w:sz w:val="27"/>
                <w:szCs w:val="27"/>
              </w:rPr>
              <w:tab/>
            </w:r>
          </w:p>
          <w:p w14:paraId="0CA5E51C" w14:textId="77777777" w:rsidR="00251E77" w:rsidRPr="00467FE1" w:rsidRDefault="00251E77" w:rsidP="00DE1141">
            <w:pPr>
              <w:pStyle w:val="TableParagraph"/>
              <w:spacing w:line="28" w:lineRule="atLeast"/>
              <w:ind w:left="0" w:firstLine="782"/>
              <w:rPr>
                <w:sz w:val="27"/>
                <w:szCs w:val="27"/>
              </w:rPr>
            </w:pPr>
          </w:p>
          <w:p w14:paraId="020A4274" w14:textId="690E635F" w:rsidR="00E54AF4" w:rsidRDefault="00E54AF4" w:rsidP="00DE1141">
            <w:pPr>
              <w:pStyle w:val="TableParagraph"/>
              <w:spacing w:line="28" w:lineRule="atLeast"/>
              <w:ind w:left="0" w:firstLine="782"/>
              <w:rPr>
                <w:sz w:val="27"/>
                <w:szCs w:val="27"/>
              </w:rPr>
            </w:pPr>
          </w:p>
          <w:p w14:paraId="6807330A" w14:textId="77777777" w:rsidR="00467FE1" w:rsidRPr="00467FE1" w:rsidRDefault="00467FE1" w:rsidP="00DE1141">
            <w:pPr>
              <w:pStyle w:val="TableParagraph"/>
              <w:spacing w:line="28" w:lineRule="atLeast"/>
              <w:ind w:left="0" w:firstLine="782"/>
              <w:rPr>
                <w:sz w:val="27"/>
                <w:szCs w:val="27"/>
              </w:rPr>
            </w:pPr>
          </w:p>
          <w:p w14:paraId="0B07F790" w14:textId="77777777" w:rsidR="00B17ED5" w:rsidRPr="00467FE1" w:rsidRDefault="00B17ED5" w:rsidP="00DE1141">
            <w:pPr>
              <w:pStyle w:val="TableParagraph"/>
              <w:spacing w:line="28" w:lineRule="atLeast"/>
              <w:ind w:left="0" w:firstLine="782"/>
              <w:rPr>
                <w:sz w:val="27"/>
                <w:szCs w:val="27"/>
              </w:rPr>
            </w:pPr>
          </w:p>
          <w:p w14:paraId="4B65583C" w14:textId="773DE650" w:rsidR="00030874" w:rsidRPr="00467FE1" w:rsidRDefault="0063531D" w:rsidP="00DE1141">
            <w:pPr>
              <w:pStyle w:val="TableParagraph"/>
              <w:spacing w:line="28" w:lineRule="atLeast"/>
              <w:rPr>
                <w:bCs/>
                <w:sz w:val="27"/>
                <w:szCs w:val="27"/>
              </w:rPr>
            </w:pPr>
            <w:r w:rsidRPr="00467FE1">
              <w:rPr>
                <w:b/>
                <w:sz w:val="27"/>
                <w:szCs w:val="27"/>
              </w:rPr>
              <w:t xml:space="preserve">   </w:t>
            </w:r>
            <w:r w:rsidR="00DE1141" w:rsidRPr="00467FE1">
              <w:rPr>
                <w:b/>
                <w:sz w:val="27"/>
                <w:szCs w:val="27"/>
              </w:rPr>
              <w:t xml:space="preserve">        </w:t>
            </w:r>
            <w:r w:rsidR="00467FE1">
              <w:rPr>
                <w:b/>
                <w:sz w:val="27"/>
                <w:szCs w:val="27"/>
              </w:rPr>
              <w:t xml:space="preserve"> </w:t>
            </w:r>
            <w:r w:rsidR="00DE1141" w:rsidRPr="00467FE1">
              <w:rPr>
                <w:bCs/>
                <w:sz w:val="27"/>
                <w:szCs w:val="27"/>
              </w:rPr>
              <w:t>Phạm Cao Tín</w:t>
            </w:r>
          </w:p>
        </w:tc>
      </w:tr>
    </w:tbl>
    <w:p w14:paraId="79C62008" w14:textId="6BB0E152" w:rsidR="00416117" w:rsidRPr="00DE1141" w:rsidRDefault="00416117">
      <w:pPr>
        <w:rPr>
          <w:rFonts w:ascii="Times New Roman" w:hAnsi="Times New Roman"/>
          <w:lang w:val="pl-PL"/>
        </w:rPr>
      </w:pPr>
    </w:p>
    <w:sectPr w:rsidR="00416117" w:rsidRPr="00DE1141" w:rsidSect="00D21D64">
      <w:headerReference w:type="default" r:id="rId8"/>
      <w:footerReference w:type="first" r:id="rId9"/>
      <w:pgSz w:w="11907" w:h="16840" w:code="9"/>
      <w:pgMar w:top="1080" w:right="837" w:bottom="990" w:left="1530"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45D6D" w14:textId="77777777" w:rsidR="00D649C9" w:rsidRDefault="00D649C9" w:rsidP="00DF3EBC">
      <w:r>
        <w:separator/>
      </w:r>
    </w:p>
  </w:endnote>
  <w:endnote w:type="continuationSeparator" w:id="0">
    <w:p w14:paraId="7D8DD385" w14:textId="77777777" w:rsidR="00D649C9" w:rsidRDefault="00D649C9" w:rsidP="00DF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37290" w14:textId="513E678C" w:rsidR="00A8421A" w:rsidRDefault="00A8421A">
    <w:pPr>
      <w:pStyle w:val="Footer"/>
      <w:jc w:val="right"/>
    </w:pPr>
  </w:p>
  <w:p w14:paraId="4C157196" w14:textId="77777777" w:rsidR="00A8421A" w:rsidRDefault="00A84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4AEA0" w14:textId="77777777" w:rsidR="00D649C9" w:rsidRDefault="00D649C9" w:rsidP="00DF3EBC">
      <w:r>
        <w:separator/>
      </w:r>
    </w:p>
  </w:footnote>
  <w:footnote w:type="continuationSeparator" w:id="0">
    <w:p w14:paraId="72AA4B24" w14:textId="77777777" w:rsidR="00D649C9" w:rsidRDefault="00D649C9" w:rsidP="00DF3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05093"/>
      <w:docPartObj>
        <w:docPartGallery w:val="Page Numbers (Top of Page)"/>
        <w:docPartUnique/>
      </w:docPartObj>
    </w:sdtPr>
    <w:sdtEndPr>
      <w:rPr>
        <w:noProof/>
      </w:rPr>
    </w:sdtEndPr>
    <w:sdtContent>
      <w:p w14:paraId="23EC480C" w14:textId="7741C885" w:rsidR="00A8421A" w:rsidRDefault="00A8421A">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0236EC24" w14:textId="77777777" w:rsidR="00A8421A" w:rsidRDefault="00A84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163"/>
    <w:multiLevelType w:val="multilevel"/>
    <w:tmpl w:val="D61A63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307194"/>
    <w:multiLevelType w:val="hybridMultilevel"/>
    <w:tmpl w:val="201428D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2ED3"/>
    <w:multiLevelType w:val="hybridMultilevel"/>
    <w:tmpl w:val="4E4C345C"/>
    <w:lvl w:ilvl="0" w:tplc="C0F05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D6733"/>
    <w:multiLevelType w:val="hybridMultilevel"/>
    <w:tmpl w:val="7E6C5474"/>
    <w:lvl w:ilvl="0" w:tplc="F3CA4C5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D1350CB"/>
    <w:multiLevelType w:val="multilevel"/>
    <w:tmpl w:val="9B021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F2B23"/>
    <w:multiLevelType w:val="multilevel"/>
    <w:tmpl w:val="22604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A7D9A"/>
    <w:multiLevelType w:val="multilevel"/>
    <w:tmpl w:val="8730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A430BC"/>
    <w:multiLevelType w:val="hybridMultilevel"/>
    <w:tmpl w:val="049E9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205FE"/>
    <w:multiLevelType w:val="hybridMultilevel"/>
    <w:tmpl w:val="9300D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5E7"/>
    <w:multiLevelType w:val="multilevel"/>
    <w:tmpl w:val="32AE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D3C2A"/>
    <w:multiLevelType w:val="multilevel"/>
    <w:tmpl w:val="8C4CC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D7496B"/>
    <w:multiLevelType w:val="multilevel"/>
    <w:tmpl w:val="B14E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573AFE"/>
    <w:multiLevelType w:val="hybridMultilevel"/>
    <w:tmpl w:val="C136D244"/>
    <w:lvl w:ilvl="0" w:tplc="0E4E1C78">
      <w:numFmt w:val="bullet"/>
      <w:lvlText w:val="-"/>
      <w:lvlJc w:val="left"/>
      <w:pPr>
        <w:ind w:left="488" w:hanging="216"/>
      </w:pPr>
      <w:rPr>
        <w:rFonts w:ascii="Times New Roman" w:eastAsia="Times New Roman" w:hAnsi="Times New Roman" w:cs="Times New Roman" w:hint="default"/>
        <w:spacing w:val="-2"/>
        <w:w w:val="99"/>
        <w:sz w:val="24"/>
        <w:szCs w:val="24"/>
        <w:lang w:val="en-US" w:eastAsia="en-US" w:bidi="en-US"/>
      </w:rPr>
    </w:lvl>
    <w:lvl w:ilvl="1" w:tplc="AEA6A94C">
      <w:numFmt w:val="bullet"/>
      <w:lvlText w:val="•"/>
      <w:lvlJc w:val="left"/>
      <w:pPr>
        <w:ind w:left="912" w:hanging="216"/>
      </w:pPr>
      <w:rPr>
        <w:rFonts w:hint="default"/>
        <w:lang w:val="en-US" w:eastAsia="en-US" w:bidi="en-US"/>
      </w:rPr>
    </w:lvl>
    <w:lvl w:ilvl="2" w:tplc="68F0397A">
      <w:numFmt w:val="bullet"/>
      <w:lvlText w:val="•"/>
      <w:lvlJc w:val="left"/>
      <w:pPr>
        <w:ind w:left="1345" w:hanging="216"/>
      </w:pPr>
      <w:rPr>
        <w:rFonts w:hint="default"/>
        <w:lang w:val="en-US" w:eastAsia="en-US" w:bidi="en-US"/>
      </w:rPr>
    </w:lvl>
    <w:lvl w:ilvl="3" w:tplc="87787514">
      <w:numFmt w:val="bullet"/>
      <w:lvlText w:val="•"/>
      <w:lvlJc w:val="left"/>
      <w:pPr>
        <w:ind w:left="1777" w:hanging="216"/>
      </w:pPr>
      <w:rPr>
        <w:rFonts w:hint="default"/>
        <w:lang w:val="en-US" w:eastAsia="en-US" w:bidi="en-US"/>
      </w:rPr>
    </w:lvl>
    <w:lvl w:ilvl="4" w:tplc="1356148A">
      <w:numFmt w:val="bullet"/>
      <w:lvlText w:val="•"/>
      <w:lvlJc w:val="left"/>
      <w:pPr>
        <w:ind w:left="2210" w:hanging="216"/>
      </w:pPr>
      <w:rPr>
        <w:rFonts w:hint="default"/>
        <w:lang w:val="en-US" w:eastAsia="en-US" w:bidi="en-US"/>
      </w:rPr>
    </w:lvl>
    <w:lvl w:ilvl="5" w:tplc="5D1C68EE">
      <w:numFmt w:val="bullet"/>
      <w:lvlText w:val="•"/>
      <w:lvlJc w:val="left"/>
      <w:pPr>
        <w:ind w:left="2642" w:hanging="216"/>
      </w:pPr>
      <w:rPr>
        <w:rFonts w:hint="default"/>
        <w:lang w:val="en-US" w:eastAsia="en-US" w:bidi="en-US"/>
      </w:rPr>
    </w:lvl>
    <w:lvl w:ilvl="6" w:tplc="CB0AEF36">
      <w:numFmt w:val="bullet"/>
      <w:lvlText w:val="•"/>
      <w:lvlJc w:val="left"/>
      <w:pPr>
        <w:ind w:left="3075" w:hanging="216"/>
      </w:pPr>
      <w:rPr>
        <w:rFonts w:hint="default"/>
        <w:lang w:val="en-US" w:eastAsia="en-US" w:bidi="en-US"/>
      </w:rPr>
    </w:lvl>
    <w:lvl w:ilvl="7" w:tplc="8D4AE540">
      <w:numFmt w:val="bullet"/>
      <w:lvlText w:val="•"/>
      <w:lvlJc w:val="left"/>
      <w:pPr>
        <w:ind w:left="3507" w:hanging="216"/>
      </w:pPr>
      <w:rPr>
        <w:rFonts w:hint="default"/>
        <w:lang w:val="en-US" w:eastAsia="en-US" w:bidi="en-US"/>
      </w:rPr>
    </w:lvl>
    <w:lvl w:ilvl="8" w:tplc="6CA8CCBE">
      <w:numFmt w:val="bullet"/>
      <w:lvlText w:val="•"/>
      <w:lvlJc w:val="left"/>
      <w:pPr>
        <w:ind w:left="3940" w:hanging="216"/>
      </w:pPr>
      <w:rPr>
        <w:rFonts w:hint="default"/>
        <w:lang w:val="en-US" w:eastAsia="en-US" w:bidi="en-US"/>
      </w:rPr>
    </w:lvl>
  </w:abstractNum>
  <w:abstractNum w:abstractNumId="13" w15:restartNumberingAfterBreak="0">
    <w:nsid w:val="34670D73"/>
    <w:multiLevelType w:val="hybridMultilevel"/>
    <w:tmpl w:val="81D66CE2"/>
    <w:lvl w:ilvl="0" w:tplc="94805886">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5274A23"/>
    <w:multiLevelType w:val="hybridMultilevel"/>
    <w:tmpl w:val="A6A6DF3E"/>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73235"/>
    <w:multiLevelType w:val="hybridMultilevel"/>
    <w:tmpl w:val="7AFE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E7A9B"/>
    <w:multiLevelType w:val="multilevel"/>
    <w:tmpl w:val="BEEAC6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56C7C"/>
    <w:multiLevelType w:val="multilevel"/>
    <w:tmpl w:val="2C261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760523"/>
    <w:multiLevelType w:val="multilevel"/>
    <w:tmpl w:val="72D037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810B16"/>
    <w:multiLevelType w:val="multilevel"/>
    <w:tmpl w:val="0BE847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3604E9"/>
    <w:multiLevelType w:val="hybridMultilevel"/>
    <w:tmpl w:val="BB646364"/>
    <w:lvl w:ilvl="0" w:tplc="74463342">
      <w:start w:val="2"/>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21" w15:restartNumberingAfterBreak="0">
    <w:nsid w:val="4E7775DE"/>
    <w:multiLevelType w:val="multilevel"/>
    <w:tmpl w:val="280CD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8E6B1A"/>
    <w:multiLevelType w:val="multilevel"/>
    <w:tmpl w:val="4BBCFF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22227"/>
    <w:multiLevelType w:val="hybridMultilevel"/>
    <w:tmpl w:val="73DEAEC0"/>
    <w:lvl w:ilvl="0" w:tplc="618CA7D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82427F3"/>
    <w:multiLevelType w:val="multilevel"/>
    <w:tmpl w:val="ACF00A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192AE2"/>
    <w:multiLevelType w:val="multilevel"/>
    <w:tmpl w:val="C65A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F7EB7"/>
    <w:multiLevelType w:val="multilevel"/>
    <w:tmpl w:val="E738E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BD5348"/>
    <w:multiLevelType w:val="multilevel"/>
    <w:tmpl w:val="7A2C6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7A1CD9"/>
    <w:multiLevelType w:val="hybridMultilevel"/>
    <w:tmpl w:val="F9E08A0C"/>
    <w:lvl w:ilvl="0" w:tplc="3B545DD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6B860E6"/>
    <w:multiLevelType w:val="multilevel"/>
    <w:tmpl w:val="4510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33274F"/>
    <w:multiLevelType w:val="hybridMultilevel"/>
    <w:tmpl w:val="C68C7B50"/>
    <w:lvl w:ilvl="0" w:tplc="2DD00ADE">
      <w:start w:val="5"/>
      <w:numFmt w:val="upperRoman"/>
      <w:lvlText w:val="%1."/>
      <w:lvlJc w:val="left"/>
      <w:pPr>
        <w:ind w:left="1571" w:hanging="72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6952402D"/>
    <w:multiLevelType w:val="multilevel"/>
    <w:tmpl w:val="80385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FB450F"/>
    <w:multiLevelType w:val="hybridMultilevel"/>
    <w:tmpl w:val="0C125608"/>
    <w:lvl w:ilvl="0" w:tplc="C82E48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07C0A1D"/>
    <w:multiLevelType w:val="hybridMultilevel"/>
    <w:tmpl w:val="B5700A1E"/>
    <w:lvl w:ilvl="0" w:tplc="0102FC5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4" w15:restartNumberingAfterBreak="0">
    <w:nsid w:val="769461A9"/>
    <w:multiLevelType w:val="hybridMultilevel"/>
    <w:tmpl w:val="25B6FB0E"/>
    <w:lvl w:ilvl="0" w:tplc="3F32B84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5" w15:restartNumberingAfterBreak="0">
    <w:nsid w:val="7D9D3EDA"/>
    <w:multiLevelType w:val="multilevel"/>
    <w:tmpl w:val="CF12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21"/>
  </w:num>
  <w:num w:numId="5">
    <w:abstractNumId w:val="25"/>
  </w:num>
  <w:num w:numId="6">
    <w:abstractNumId w:val="31"/>
  </w:num>
  <w:num w:numId="7">
    <w:abstractNumId w:val="24"/>
  </w:num>
  <w:num w:numId="8">
    <w:abstractNumId w:val="16"/>
  </w:num>
  <w:num w:numId="9">
    <w:abstractNumId w:val="10"/>
  </w:num>
  <w:num w:numId="10">
    <w:abstractNumId w:val="11"/>
  </w:num>
  <w:num w:numId="11">
    <w:abstractNumId w:val="27"/>
  </w:num>
  <w:num w:numId="12">
    <w:abstractNumId w:val="26"/>
  </w:num>
  <w:num w:numId="13">
    <w:abstractNumId w:val="35"/>
  </w:num>
  <w:num w:numId="14">
    <w:abstractNumId w:val="29"/>
  </w:num>
  <w:num w:numId="15">
    <w:abstractNumId w:val="5"/>
  </w:num>
  <w:num w:numId="16">
    <w:abstractNumId w:val="4"/>
  </w:num>
  <w:num w:numId="17">
    <w:abstractNumId w:val="19"/>
  </w:num>
  <w:num w:numId="18">
    <w:abstractNumId w:val="18"/>
  </w:num>
  <w:num w:numId="19">
    <w:abstractNumId w:val="22"/>
  </w:num>
  <w:num w:numId="20">
    <w:abstractNumId w:val="17"/>
  </w:num>
  <w:num w:numId="21">
    <w:abstractNumId w:val="0"/>
  </w:num>
  <w:num w:numId="22">
    <w:abstractNumId w:val="12"/>
  </w:num>
  <w:num w:numId="23">
    <w:abstractNumId w:val="33"/>
  </w:num>
  <w:num w:numId="24">
    <w:abstractNumId w:val="14"/>
  </w:num>
  <w:num w:numId="25">
    <w:abstractNumId w:val="1"/>
  </w:num>
  <w:num w:numId="26">
    <w:abstractNumId w:val="8"/>
  </w:num>
  <w:num w:numId="27">
    <w:abstractNumId w:val="7"/>
  </w:num>
  <w:num w:numId="28">
    <w:abstractNumId w:val="34"/>
  </w:num>
  <w:num w:numId="29">
    <w:abstractNumId w:val="32"/>
  </w:num>
  <w:num w:numId="30">
    <w:abstractNumId w:val="28"/>
  </w:num>
  <w:num w:numId="31">
    <w:abstractNumId w:val="3"/>
  </w:num>
  <w:num w:numId="32">
    <w:abstractNumId w:val="13"/>
  </w:num>
  <w:num w:numId="33">
    <w:abstractNumId w:val="15"/>
  </w:num>
  <w:num w:numId="34">
    <w:abstractNumId w:val="23"/>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2C"/>
    <w:rsid w:val="000003FE"/>
    <w:rsid w:val="00001FFF"/>
    <w:rsid w:val="00006230"/>
    <w:rsid w:val="0000632E"/>
    <w:rsid w:val="00012C4C"/>
    <w:rsid w:val="00017A10"/>
    <w:rsid w:val="00021009"/>
    <w:rsid w:val="00024C8B"/>
    <w:rsid w:val="00025472"/>
    <w:rsid w:val="00030874"/>
    <w:rsid w:val="00033E95"/>
    <w:rsid w:val="00034AD1"/>
    <w:rsid w:val="00036B0C"/>
    <w:rsid w:val="000378C8"/>
    <w:rsid w:val="000379B4"/>
    <w:rsid w:val="00044F49"/>
    <w:rsid w:val="00046602"/>
    <w:rsid w:val="0005311A"/>
    <w:rsid w:val="00053CEA"/>
    <w:rsid w:val="00054145"/>
    <w:rsid w:val="00055643"/>
    <w:rsid w:val="000634C6"/>
    <w:rsid w:val="00065D93"/>
    <w:rsid w:val="00083664"/>
    <w:rsid w:val="00085765"/>
    <w:rsid w:val="0009073E"/>
    <w:rsid w:val="00093DF2"/>
    <w:rsid w:val="000940D6"/>
    <w:rsid w:val="000A0168"/>
    <w:rsid w:val="000A030B"/>
    <w:rsid w:val="000A4D09"/>
    <w:rsid w:val="000B7CCD"/>
    <w:rsid w:val="000C3A78"/>
    <w:rsid w:val="000C6970"/>
    <w:rsid w:val="000C7D4B"/>
    <w:rsid w:val="000D45DA"/>
    <w:rsid w:val="000E1975"/>
    <w:rsid w:val="000E2AF4"/>
    <w:rsid w:val="000F2816"/>
    <w:rsid w:val="000F28A0"/>
    <w:rsid w:val="000F3DD4"/>
    <w:rsid w:val="000F4A25"/>
    <w:rsid w:val="00107151"/>
    <w:rsid w:val="00112A54"/>
    <w:rsid w:val="00112D09"/>
    <w:rsid w:val="001227FF"/>
    <w:rsid w:val="00125A60"/>
    <w:rsid w:val="00136D26"/>
    <w:rsid w:val="00141A94"/>
    <w:rsid w:val="00143570"/>
    <w:rsid w:val="00154B11"/>
    <w:rsid w:val="00154C73"/>
    <w:rsid w:val="00160CEF"/>
    <w:rsid w:val="00161913"/>
    <w:rsid w:val="0016458E"/>
    <w:rsid w:val="00167A0B"/>
    <w:rsid w:val="00171357"/>
    <w:rsid w:val="00172399"/>
    <w:rsid w:val="00173104"/>
    <w:rsid w:val="00173D34"/>
    <w:rsid w:val="001749C7"/>
    <w:rsid w:val="00176235"/>
    <w:rsid w:val="00195849"/>
    <w:rsid w:val="001A5795"/>
    <w:rsid w:val="001B05DA"/>
    <w:rsid w:val="001B28BD"/>
    <w:rsid w:val="001B3968"/>
    <w:rsid w:val="001B637C"/>
    <w:rsid w:val="001C0449"/>
    <w:rsid w:val="001C06DF"/>
    <w:rsid w:val="001C742D"/>
    <w:rsid w:val="001D16A5"/>
    <w:rsid w:val="001D194B"/>
    <w:rsid w:val="001D5D0F"/>
    <w:rsid w:val="001D6DA3"/>
    <w:rsid w:val="001E5015"/>
    <w:rsid w:val="001F0293"/>
    <w:rsid w:val="001F5155"/>
    <w:rsid w:val="001F5224"/>
    <w:rsid w:val="001F7371"/>
    <w:rsid w:val="002022EC"/>
    <w:rsid w:val="00203B04"/>
    <w:rsid w:val="0021122E"/>
    <w:rsid w:val="002133F8"/>
    <w:rsid w:val="002140CB"/>
    <w:rsid w:val="00214538"/>
    <w:rsid w:val="0021476B"/>
    <w:rsid w:val="00215056"/>
    <w:rsid w:val="0022609C"/>
    <w:rsid w:val="00230CA8"/>
    <w:rsid w:val="0023243D"/>
    <w:rsid w:val="00237E42"/>
    <w:rsid w:val="002412CF"/>
    <w:rsid w:val="00242558"/>
    <w:rsid w:val="002425DD"/>
    <w:rsid w:val="00250ECB"/>
    <w:rsid w:val="0025100A"/>
    <w:rsid w:val="00251E77"/>
    <w:rsid w:val="002561E0"/>
    <w:rsid w:val="00261AEA"/>
    <w:rsid w:val="00266819"/>
    <w:rsid w:val="00267FB1"/>
    <w:rsid w:val="00281C6B"/>
    <w:rsid w:val="002838DC"/>
    <w:rsid w:val="00285320"/>
    <w:rsid w:val="00292A1E"/>
    <w:rsid w:val="00294EAC"/>
    <w:rsid w:val="002A0ABE"/>
    <w:rsid w:val="002A0F44"/>
    <w:rsid w:val="002A1404"/>
    <w:rsid w:val="002A47AF"/>
    <w:rsid w:val="002B4899"/>
    <w:rsid w:val="002C1E2F"/>
    <w:rsid w:val="002C34FE"/>
    <w:rsid w:val="002C65F7"/>
    <w:rsid w:val="002C76C9"/>
    <w:rsid w:val="002C7BCC"/>
    <w:rsid w:val="002D2B55"/>
    <w:rsid w:val="002D4980"/>
    <w:rsid w:val="002D603D"/>
    <w:rsid w:val="002D6B5E"/>
    <w:rsid w:val="002E1028"/>
    <w:rsid w:val="002E4724"/>
    <w:rsid w:val="002F0ABE"/>
    <w:rsid w:val="002F0E70"/>
    <w:rsid w:val="002F2D70"/>
    <w:rsid w:val="002F7411"/>
    <w:rsid w:val="00305AF9"/>
    <w:rsid w:val="00310D1B"/>
    <w:rsid w:val="00311B50"/>
    <w:rsid w:val="00315B8F"/>
    <w:rsid w:val="003202C0"/>
    <w:rsid w:val="00326BD4"/>
    <w:rsid w:val="003319CE"/>
    <w:rsid w:val="0033277A"/>
    <w:rsid w:val="003463F8"/>
    <w:rsid w:val="0034785F"/>
    <w:rsid w:val="0035495D"/>
    <w:rsid w:val="00356AAA"/>
    <w:rsid w:val="00362AE6"/>
    <w:rsid w:val="00366265"/>
    <w:rsid w:val="00374AD5"/>
    <w:rsid w:val="00375FF9"/>
    <w:rsid w:val="0037718B"/>
    <w:rsid w:val="00377DC7"/>
    <w:rsid w:val="003807DD"/>
    <w:rsid w:val="00381301"/>
    <w:rsid w:val="00382493"/>
    <w:rsid w:val="00392C90"/>
    <w:rsid w:val="00396B24"/>
    <w:rsid w:val="003A46C3"/>
    <w:rsid w:val="003B1F12"/>
    <w:rsid w:val="003B218A"/>
    <w:rsid w:val="003B22DE"/>
    <w:rsid w:val="003C65BA"/>
    <w:rsid w:val="003D0EBC"/>
    <w:rsid w:val="003D2FA3"/>
    <w:rsid w:val="003D3F5B"/>
    <w:rsid w:val="003D5EE7"/>
    <w:rsid w:val="003D656B"/>
    <w:rsid w:val="003E1369"/>
    <w:rsid w:val="003E671E"/>
    <w:rsid w:val="003F1C50"/>
    <w:rsid w:val="003F3357"/>
    <w:rsid w:val="003F41DE"/>
    <w:rsid w:val="003F4787"/>
    <w:rsid w:val="003F61C5"/>
    <w:rsid w:val="004050FB"/>
    <w:rsid w:val="00414E9F"/>
    <w:rsid w:val="00415ACB"/>
    <w:rsid w:val="00416117"/>
    <w:rsid w:val="004179DD"/>
    <w:rsid w:val="00431E2E"/>
    <w:rsid w:val="004331FD"/>
    <w:rsid w:val="00435620"/>
    <w:rsid w:val="0044015D"/>
    <w:rsid w:val="00442A28"/>
    <w:rsid w:val="00446186"/>
    <w:rsid w:val="00446442"/>
    <w:rsid w:val="00446DF3"/>
    <w:rsid w:val="00447702"/>
    <w:rsid w:val="00455B83"/>
    <w:rsid w:val="004631C6"/>
    <w:rsid w:val="00467FE1"/>
    <w:rsid w:val="00473C10"/>
    <w:rsid w:val="00475D9C"/>
    <w:rsid w:val="004765CE"/>
    <w:rsid w:val="004770C1"/>
    <w:rsid w:val="00477ED7"/>
    <w:rsid w:val="00480E3D"/>
    <w:rsid w:val="0048448B"/>
    <w:rsid w:val="004844B4"/>
    <w:rsid w:val="00487C6F"/>
    <w:rsid w:val="00491CF0"/>
    <w:rsid w:val="00493737"/>
    <w:rsid w:val="004A27CE"/>
    <w:rsid w:val="004A5F37"/>
    <w:rsid w:val="004B0028"/>
    <w:rsid w:val="004C476D"/>
    <w:rsid w:val="004C4E07"/>
    <w:rsid w:val="004D3480"/>
    <w:rsid w:val="004D3639"/>
    <w:rsid w:val="004D3F80"/>
    <w:rsid w:val="004D44AE"/>
    <w:rsid w:val="004D461D"/>
    <w:rsid w:val="004D4C3D"/>
    <w:rsid w:val="004E0764"/>
    <w:rsid w:val="004E4C1D"/>
    <w:rsid w:val="004F56E4"/>
    <w:rsid w:val="005030E5"/>
    <w:rsid w:val="00512FFC"/>
    <w:rsid w:val="00521F30"/>
    <w:rsid w:val="005310C6"/>
    <w:rsid w:val="005329F7"/>
    <w:rsid w:val="00533C93"/>
    <w:rsid w:val="005340BD"/>
    <w:rsid w:val="00537191"/>
    <w:rsid w:val="005371D4"/>
    <w:rsid w:val="0053726D"/>
    <w:rsid w:val="00545F6E"/>
    <w:rsid w:val="00547071"/>
    <w:rsid w:val="00552A2B"/>
    <w:rsid w:val="00554D7F"/>
    <w:rsid w:val="00573DAC"/>
    <w:rsid w:val="00575006"/>
    <w:rsid w:val="00576AE5"/>
    <w:rsid w:val="005804B7"/>
    <w:rsid w:val="005819CF"/>
    <w:rsid w:val="00584805"/>
    <w:rsid w:val="00585995"/>
    <w:rsid w:val="005930E5"/>
    <w:rsid w:val="00593E59"/>
    <w:rsid w:val="0059495B"/>
    <w:rsid w:val="005963D7"/>
    <w:rsid w:val="005A176E"/>
    <w:rsid w:val="005A5585"/>
    <w:rsid w:val="005A78AA"/>
    <w:rsid w:val="005B4F7B"/>
    <w:rsid w:val="005C0BB3"/>
    <w:rsid w:val="005C0D27"/>
    <w:rsid w:val="005C1A2A"/>
    <w:rsid w:val="005D3D78"/>
    <w:rsid w:val="005D415F"/>
    <w:rsid w:val="005D6378"/>
    <w:rsid w:val="005D7924"/>
    <w:rsid w:val="005E2C2C"/>
    <w:rsid w:val="005E3416"/>
    <w:rsid w:val="005F7C20"/>
    <w:rsid w:val="005F7F03"/>
    <w:rsid w:val="00600CB4"/>
    <w:rsid w:val="006046ED"/>
    <w:rsid w:val="00604DAC"/>
    <w:rsid w:val="006055F8"/>
    <w:rsid w:val="00617239"/>
    <w:rsid w:val="006246DE"/>
    <w:rsid w:val="006257C7"/>
    <w:rsid w:val="00631C82"/>
    <w:rsid w:val="00631D83"/>
    <w:rsid w:val="0063531D"/>
    <w:rsid w:val="00643461"/>
    <w:rsid w:val="00645C00"/>
    <w:rsid w:val="00646F4C"/>
    <w:rsid w:val="00647127"/>
    <w:rsid w:val="00650178"/>
    <w:rsid w:val="0065112A"/>
    <w:rsid w:val="00655289"/>
    <w:rsid w:val="0065532E"/>
    <w:rsid w:val="00662DF6"/>
    <w:rsid w:val="006637CF"/>
    <w:rsid w:val="00667E66"/>
    <w:rsid w:val="0067126A"/>
    <w:rsid w:val="00675425"/>
    <w:rsid w:val="00675F6D"/>
    <w:rsid w:val="00680CFF"/>
    <w:rsid w:val="006814CF"/>
    <w:rsid w:val="00684018"/>
    <w:rsid w:val="00687599"/>
    <w:rsid w:val="006938F0"/>
    <w:rsid w:val="00697218"/>
    <w:rsid w:val="006A0C77"/>
    <w:rsid w:val="006A71BF"/>
    <w:rsid w:val="006B7148"/>
    <w:rsid w:val="006C3AFB"/>
    <w:rsid w:val="006C4FFE"/>
    <w:rsid w:val="006D619C"/>
    <w:rsid w:val="006E07F6"/>
    <w:rsid w:val="006E65D6"/>
    <w:rsid w:val="006E7666"/>
    <w:rsid w:val="006F3C7D"/>
    <w:rsid w:val="006F6F74"/>
    <w:rsid w:val="00700032"/>
    <w:rsid w:val="00707177"/>
    <w:rsid w:val="00710B8F"/>
    <w:rsid w:val="00716BD2"/>
    <w:rsid w:val="007228EB"/>
    <w:rsid w:val="00727EBF"/>
    <w:rsid w:val="00733BD1"/>
    <w:rsid w:val="0074293D"/>
    <w:rsid w:val="00746734"/>
    <w:rsid w:val="00747F57"/>
    <w:rsid w:val="00751AFA"/>
    <w:rsid w:val="007541DB"/>
    <w:rsid w:val="007554C9"/>
    <w:rsid w:val="00755F62"/>
    <w:rsid w:val="00756577"/>
    <w:rsid w:val="00761081"/>
    <w:rsid w:val="00767011"/>
    <w:rsid w:val="007745C5"/>
    <w:rsid w:val="0078248B"/>
    <w:rsid w:val="00791259"/>
    <w:rsid w:val="007914AA"/>
    <w:rsid w:val="007928D5"/>
    <w:rsid w:val="007969B7"/>
    <w:rsid w:val="00797CAC"/>
    <w:rsid w:val="007A3C31"/>
    <w:rsid w:val="007A5F9F"/>
    <w:rsid w:val="007B07BB"/>
    <w:rsid w:val="007B268E"/>
    <w:rsid w:val="007B2AE4"/>
    <w:rsid w:val="007B45C0"/>
    <w:rsid w:val="007B76A3"/>
    <w:rsid w:val="007C08BF"/>
    <w:rsid w:val="007C0AE0"/>
    <w:rsid w:val="007C2555"/>
    <w:rsid w:val="007C2B06"/>
    <w:rsid w:val="007C6081"/>
    <w:rsid w:val="007D458E"/>
    <w:rsid w:val="007D6782"/>
    <w:rsid w:val="007E272D"/>
    <w:rsid w:val="007E5AED"/>
    <w:rsid w:val="007F2657"/>
    <w:rsid w:val="007F519F"/>
    <w:rsid w:val="00800D85"/>
    <w:rsid w:val="00810100"/>
    <w:rsid w:val="00811511"/>
    <w:rsid w:val="00813703"/>
    <w:rsid w:val="0081461E"/>
    <w:rsid w:val="008160B4"/>
    <w:rsid w:val="008224BD"/>
    <w:rsid w:val="00822A7B"/>
    <w:rsid w:val="0082473A"/>
    <w:rsid w:val="0084784D"/>
    <w:rsid w:val="00863966"/>
    <w:rsid w:val="00864910"/>
    <w:rsid w:val="00864D04"/>
    <w:rsid w:val="00865483"/>
    <w:rsid w:val="00866E98"/>
    <w:rsid w:val="00875A59"/>
    <w:rsid w:val="008771B3"/>
    <w:rsid w:val="008821F2"/>
    <w:rsid w:val="0088454F"/>
    <w:rsid w:val="00895750"/>
    <w:rsid w:val="008A3A5E"/>
    <w:rsid w:val="008A4862"/>
    <w:rsid w:val="008A6156"/>
    <w:rsid w:val="008B00D2"/>
    <w:rsid w:val="008B40C2"/>
    <w:rsid w:val="008C3C88"/>
    <w:rsid w:val="008D29A9"/>
    <w:rsid w:val="008D4606"/>
    <w:rsid w:val="008D5D7A"/>
    <w:rsid w:val="008D72EC"/>
    <w:rsid w:val="008E1F70"/>
    <w:rsid w:val="008E4E13"/>
    <w:rsid w:val="008F2E1B"/>
    <w:rsid w:val="008F3F84"/>
    <w:rsid w:val="00903965"/>
    <w:rsid w:val="00906C00"/>
    <w:rsid w:val="00907213"/>
    <w:rsid w:val="0091079E"/>
    <w:rsid w:val="00915ACC"/>
    <w:rsid w:val="009269A9"/>
    <w:rsid w:val="00927E0D"/>
    <w:rsid w:val="00931388"/>
    <w:rsid w:val="00934ED0"/>
    <w:rsid w:val="009355C9"/>
    <w:rsid w:val="00944F8E"/>
    <w:rsid w:val="00956E31"/>
    <w:rsid w:val="00961956"/>
    <w:rsid w:val="00961C23"/>
    <w:rsid w:val="00963011"/>
    <w:rsid w:val="00963982"/>
    <w:rsid w:val="00970747"/>
    <w:rsid w:val="009773F2"/>
    <w:rsid w:val="0098253A"/>
    <w:rsid w:val="00983957"/>
    <w:rsid w:val="00987553"/>
    <w:rsid w:val="00987DB5"/>
    <w:rsid w:val="00995DE6"/>
    <w:rsid w:val="009A63B5"/>
    <w:rsid w:val="009A738F"/>
    <w:rsid w:val="009B5EBC"/>
    <w:rsid w:val="009B7FA5"/>
    <w:rsid w:val="009C05C7"/>
    <w:rsid w:val="009D2CE7"/>
    <w:rsid w:val="009D48B8"/>
    <w:rsid w:val="009D57C8"/>
    <w:rsid w:val="009D5DA1"/>
    <w:rsid w:val="009D73AD"/>
    <w:rsid w:val="009E122E"/>
    <w:rsid w:val="009E1265"/>
    <w:rsid w:val="009E13A3"/>
    <w:rsid w:val="009E541C"/>
    <w:rsid w:val="009E5921"/>
    <w:rsid w:val="009E67AE"/>
    <w:rsid w:val="009F54C9"/>
    <w:rsid w:val="009F56ED"/>
    <w:rsid w:val="009F5C2F"/>
    <w:rsid w:val="009F6CA9"/>
    <w:rsid w:val="00A05E3B"/>
    <w:rsid w:val="00A168A1"/>
    <w:rsid w:val="00A174A4"/>
    <w:rsid w:val="00A2250E"/>
    <w:rsid w:val="00A25525"/>
    <w:rsid w:val="00A26185"/>
    <w:rsid w:val="00A3393C"/>
    <w:rsid w:val="00A37131"/>
    <w:rsid w:val="00A408EA"/>
    <w:rsid w:val="00A50D49"/>
    <w:rsid w:val="00A513FE"/>
    <w:rsid w:val="00A51A8E"/>
    <w:rsid w:val="00A5215E"/>
    <w:rsid w:val="00A670DF"/>
    <w:rsid w:val="00A7006A"/>
    <w:rsid w:val="00A7116D"/>
    <w:rsid w:val="00A73763"/>
    <w:rsid w:val="00A75EA8"/>
    <w:rsid w:val="00A819FA"/>
    <w:rsid w:val="00A82042"/>
    <w:rsid w:val="00A82A54"/>
    <w:rsid w:val="00A8421A"/>
    <w:rsid w:val="00A856E0"/>
    <w:rsid w:val="00A911A1"/>
    <w:rsid w:val="00A936CD"/>
    <w:rsid w:val="00A93723"/>
    <w:rsid w:val="00A94CAF"/>
    <w:rsid w:val="00A97A31"/>
    <w:rsid w:val="00AA08A4"/>
    <w:rsid w:val="00AA5EBC"/>
    <w:rsid w:val="00AB3E4F"/>
    <w:rsid w:val="00AC2827"/>
    <w:rsid w:val="00AC4DC2"/>
    <w:rsid w:val="00AC7795"/>
    <w:rsid w:val="00AD2615"/>
    <w:rsid w:val="00AE1596"/>
    <w:rsid w:val="00AE1BDC"/>
    <w:rsid w:val="00AE7A12"/>
    <w:rsid w:val="00AF3E75"/>
    <w:rsid w:val="00AF4415"/>
    <w:rsid w:val="00B0406B"/>
    <w:rsid w:val="00B072AB"/>
    <w:rsid w:val="00B116D0"/>
    <w:rsid w:val="00B14F7C"/>
    <w:rsid w:val="00B1784D"/>
    <w:rsid w:val="00B17ED5"/>
    <w:rsid w:val="00B2301B"/>
    <w:rsid w:val="00B25876"/>
    <w:rsid w:val="00B26BCC"/>
    <w:rsid w:val="00B30B9A"/>
    <w:rsid w:val="00B43268"/>
    <w:rsid w:val="00B478C7"/>
    <w:rsid w:val="00B50493"/>
    <w:rsid w:val="00B520D7"/>
    <w:rsid w:val="00B54F14"/>
    <w:rsid w:val="00B57A3D"/>
    <w:rsid w:val="00B60303"/>
    <w:rsid w:val="00B6118C"/>
    <w:rsid w:val="00B71C0F"/>
    <w:rsid w:val="00B7531A"/>
    <w:rsid w:val="00B826CF"/>
    <w:rsid w:val="00B853FF"/>
    <w:rsid w:val="00B85F76"/>
    <w:rsid w:val="00B92A25"/>
    <w:rsid w:val="00B963F8"/>
    <w:rsid w:val="00BA2C76"/>
    <w:rsid w:val="00BA6A47"/>
    <w:rsid w:val="00BA7E00"/>
    <w:rsid w:val="00BB01A4"/>
    <w:rsid w:val="00BB3C6F"/>
    <w:rsid w:val="00BC062C"/>
    <w:rsid w:val="00BD51E0"/>
    <w:rsid w:val="00BD6FC2"/>
    <w:rsid w:val="00BD6FEE"/>
    <w:rsid w:val="00BD7867"/>
    <w:rsid w:val="00BE31E8"/>
    <w:rsid w:val="00BE39C3"/>
    <w:rsid w:val="00BE3F4B"/>
    <w:rsid w:val="00BE4337"/>
    <w:rsid w:val="00BF0CB3"/>
    <w:rsid w:val="00BF4AA0"/>
    <w:rsid w:val="00C048C0"/>
    <w:rsid w:val="00C06398"/>
    <w:rsid w:val="00C25733"/>
    <w:rsid w:val="00C344E3"/>
    <w:rsid w:val="00C40A79"/>
    <w:rsid w:val="00C40D85"/>
    <w:rsid w:val="00C4549A"/>
    <w:rsid w:val="00C4688B"/>
    <w:rsid w:val="00C52B1A"/>
    <w:rsid w:val="00C55BC9"/>
    <w:rsid w:val="00C60390"/>
    <w:rsid w:val="00C6749B"/>
    <w:rsid w:val="00C74E61"/>
    <w:rsid w:val="00C75ECC"/>
    <w:rsid w:val="00C84CDB"/>
    <w:rsid w:val="00C87884"/>
    <w:rsid w:val="00C90104"/>
    <w:rsid w:val="00C92D42"/>
    <w:rsid w:val="00CA0DA8"/>
    <w:rsid w:val="00CA43F5"/>
    <w:rsid w:val="00CB7DF3"/>
    <w:rsid w:val="00CC5585"/>
    <w:rsid w:val="00CC7E6E"/>
    <w:rsid w:val="00CC7E9C"/>
    <w:rsid w:val="00CD40BE"/>
    <w:rsid w:val="00CD5CAF"/>
    <w:rsid w:val="00CD71E2"/>
    <w:rsid w:val="00CE7F90"/>
    <w:rsid w:val="00CF5E15"/>
    <w:rsid w:val="00D00225"/>
    <w:rsid w:val="00D04F22"/>
    <w:rsid w:val="00D07558"/>
    <w:rsid w:val="00D118E1"/>
    <w:rsid w:val="00D127EC"/>
    <w:rsid w:val="00D13700"/>
    <w:rsid w:val="00D13FA1"/>
    <w:rsid w:val="00D21D64"/>
    <w:rsid w:val="00D222E8"/>
    <w:rsid w:val="00D22932"/>
    <w:rsid w:val="00D24703"/>
    <w:rsid w:val="00D26D6C"/>
    <w:rsid w:val="00D26F30"/>
    <w:rsid w:val="00D3220A"/>
    <w:rsid w:val="00D3407B"/>
    <w:rsid w:val="00D35FE6"/>
    <w:rsid w:val="00D42045"/>
    <w:rsid w:val="00D505CF"/>
    <w:rsid w:val="00D5163A"/>
    <w:rsid w:val="00D539A5"/>
    <w:rsid w:val="00D606BA"/>
    <w:rsid w:val="00D60B62"/>
    <w:rsid w:val="00D62FF9"/>
    <w:rsid w:val="00D649C9"/>
    <w:rsid w:val="00D64F94"/>
    <w:rsid w:val="00D65A5A"/>
    <w:rsid w:val="00D757E2"/>
    <w:rsid w:val="00D77940"/>
    <w:rsid w:val="00D920BE"/>
    <w:rsid w:val="00D94658"/>
    <w:rsid w:val="00D94832"/>
    <w:rsid w:val="00D9578B"/>
    <w:rsid w:val="00DA5C55"/>
    <w:rsid w:val="00DD3AD2"/>
    <w:rsid w:val="00DD4EE1"/>
    <w:rsid w:val="00DD5A4B"/>
    <w:rsid w:val="00DD5FD5"/>
    <w:rsid w:val="00DD76BB"/>
    <w:rsid w:val="00DE1141"/>
    <w:rsid w:val="00DE1234"/>
    <w:rsid w:val="00DE1F78"/>
    <w:rsid w:val="00DE2AF9"/>
    <w:rsid w:val="00DE2F13"/>
    <w:rsid w:val="00DE6BCC"/>
    <w:rsid w:val="00DF00A8"/>
    <w:rsid w:val="00DF3EBC"/>
    <w:rsid w:val="00DF5754"/>
    <w:rsid w:val="00E01D97"/>
    <w:rsid w:val="00E20843"/>
    <w:rsid w:val="00E20AB1"/>
    <w:rsid w:val="00E21C6D"/>
    <w:rsid w:val="00E26A2E"/>
    <w:rsid w:val="00E31D8A"/>
    <w:rsid w:val="00E36844"/>
    <w:rsid w:val="00E37310"/>
    <w:rsid w:val="00E54AF4"/>
    <w:rsid w:val="00E62487"/>
    <w:rsid w:val="00E65093"/>
    <w:rsid w:val="00E76008"/>
    <w:rsid w:val="00E81577"/>
    <w:rsid w:val="00E834F8"/>
    <w:rsid w:val="00EA6DC8"/>
    <w:rsid w:val="00EA7FFA"/>
    <w:rsid w:val="00EC1BF9"/>
    <w:rsid w:val="00EC40C8"/>
    <w:rsid w:val="00EC4FE9"/>
    <w:rsid w:val="00EC5215"/>
    <w:rsid w:val="00EE2A2D"/>
    <w:rsid w:val="00EF4137"/>
    <w:rsid w:val="00F021C1"/>
    <w:rsid w:val="00F029ED"/>
    <w:rsid w:val="00F153AC"/>
    <w:rsid w:val="00F230A0"/>
    <w:rsid w:val="00F343CC"/>
    <w:rsid w:val="00F34761"/>
    <w:rsid w:val="00F3712A"/>
    <w:rsid w:val="00F40AF2"/>
    <w:rsid w:val="00F4209F"/>
    <w:rsid w:val="00F433F1"/>
    <w:rsid w:val="00F435F2"/>
    <w:rsid w:val="00F43DB7"/>
    <w:rsid w:val="00F47E7F"/>
    <w:rsid w:val="00F47EA3"/>
    <w:rsid w:val="00F51D93"/>
    <w:rsid w:val="00F54EDF"/>
    <w:rsid w:val="00F65963"/>
    <w:rsid w:val="00F712AD"/>
    <w:rsid w:val="00F72C1C"/>
    <w:rsid w:val="00F73599"/>
    <w:rsid w:val="00F81439"/>
    <w:rsid w:val="00F81E57"/>
    <w:rsid w:val="00F9478A"/>
    <w:rsid w:val="00F94EFE"/>
    <w:rsid w:val="00FA0F8F"/>
    <w:rsid w:val="00FA797E"/>
    <w:rsid w:val="00FB3B67"/>
    <w:rsid w:val="00FB5346"/>
    <w:rsid w:val="00FB7B92"/>
    <w:rsid w:val="00FB7D7D"/>
    <w:rsid w:val="00FC2E21"/>
    <w:rsid w:val="00FC569C"/>
    <w:rsid w:val="00FC5707"/>
    <w:rsid w:val="00FD0BD6"/>
    <w:rsid w:val="00FD57D8"/>
    <w:rsid w:val="00FD7D41"/>
    <w:rsid w:val="00FE4405"/>
    <w:rsid w:val="00FE6464"/>
    <w:rsid w:val="00FF2598"/>
    <w:rsid w:val="00FF6A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162B5"/>
  <w15:docId w15:val="{4D1E9C82-9653-46E7-9625-5BA85457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E2F"/>
    <w:rPr>
      <w:rFonts w:ascii=".VnTime" w:hAnsi=".VnTime"/>
      <w:sz w:val="28"/>
      <w:szCs w:val="28"/>
    </w:rPr>
  </w:style>
  <w:style w:type="paragraph" w:styleId="Heading1">
    <w:name w:val="heading 1"/>
    <w:basedOn w:val="Normal"/>
    <w:link w:val="Heading1Char"/>
    <w:uiPriority w:val="9"/>
    <w:qFormat/>
    <w:rsid w:val="00DE2F1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9619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uiPriority w:val="99"/>
    <w:rsid w:val="00DF3EBC"/>
    <w:pPr>
      <w:tabs>
        <w:tab w:val="center" w:pos="4680"/>
        <w:tab w:val="right" w:pos="9360"/>
      </w:tabs>
    </w:pPr>
  </w:style>
  <w:style w:type="character" w:customStyle="1" w:styleId="HeaderChar">
    <w:name w:val="Header Char"/>
    <w:basedOn w:val="DefaultParagraphFont"/>
    <w:link w:val="Header"/>
    <w:uiPriority w:val="99"/>
    <w:rsid w:val="00DF3EBC"/>
    <w:rPr>
      <w:rFonts w:ascii=".VnTime" w:hAnsi=".VnTime"/>
      <w:sz w:val="28"/>
      <w:szCs w:val="28"/>
    </w:rPr>
  </w:style>
  <w:style w:type="paragraph" w:styleId="Footer">
    <w:name w:val="footer"/>
    <w:basedOn w:val="Normal"/>
    <w:link w:val="FooterChar"/>
    <w:uiPriority w:val="99"/>
    <w:rsid w:val="00DF3EBC"/>
    <w:pPr>
      <w:tabs>
        <w:tab w:val="center" w:pos="4680"/>
        <w:tab w:val="right" w:pos="9360"/>
      </w:tabs>
    </w:pPr>
  </w:style>
  <w:style w:type="character" w:customStyle="1" w:styleId="FooterChar">
    <w:name w:val="Footer Char"/>
    <w:basedOn w:val="DefaultParagraphFont"/>
    <w:link w:val="Footer"/>
    <w:uiPriority w:val="99"/>
    <w:rsid w:val="00DF3EBC"/>
    <w:rPr>
      <w:rFonts w:ascii=".VnTime" w:hAnsi=".VnTime"/>
      <w:sz w:val="28"/>
      <w:szCs w:val="28"/>
    </w:rPr>
  </w:style>
  <w:style w:type="character" w:styleId="Hyperlink">
    <w:name w:val="Hyperlink"/>
    <w:uiPriority w:val="99"/>
    <w:rsid w:val="002F7411"/>
    <w:rPr>
      <w:color w:val="0000FF"/>
      <w:u w:val="single"/>
    </w:rPr>
  </w:style>
  <w:style w:type="paragraph" w:styleId="ListParagraph">
    <w:name w:val="List Paragraph"/>
    <w:basedOn w:val="Normal"/>
    <w:uiPriority w:val="34"/>
    <w:qFormat/>
    <w:rsid w:val="006E07F6"/>
    <w:pPr>
      <w:ind w:left="720"/>
      <w:contextualSpacing/>
    </w:pPr>
  </w:style>
  <w:style w:type="paragraph" w:styleId="BodyText2">
    <w:name w:val="Body Text 2"/>
    <w:basedOn w:val="Normal"/>
    <w:link w:val="BodyText2Char"/>
    <w:uiPriority w:val="99"/>
    <w:unhideWhenUsed/>
    <w:rsid w:val="00305AF9"/>
    <w:pPr>
      <w:spacing w:after="120" w:line="480" w:lineRule="auto"/>
    </w:pPr>
    <w:rPr>
      <w:rFonts w:ascii="Times New Roman" w:eastAsia="SimSun" w:hAnsi="Times New Roman"/>
      <w:sz w:val="24"/>
      <w:szCs w:val="24"/>
      <w:lang w:eastAsia="zh-CN"/>
    </w:rPr>
  </w:style>
  <w:style w:type="character" w:customStyle="1" w:styleId="BodyText2Char">
    <w:name w:val="Body Text 2 Char"/>
    <w:basedOn w:val="DefaultParagraphFont"/>
    <w:link w:val="BodyText2"/>
    <w:uiPriority w:val="99"/>
    <w:rsid w:val="00305AF9"/>
    <w:rPr>
      <w:rFonts w:eastAsia="SimSun"/>
      <w:sz w:val="24"/>
      <w:szCs w:val="24"/>
      <w:lang w:eastAsia="zh-CN"/>
    </w:rPr>
  </w:style>
  <w:style w:type="character" w:styleId="Strong">
    <w:name w:val="Strong"/>
    <w:basedOn w:val="DefaultParagraphFont"/>
    <w:uiPriority w:val="22"/>
    <w:qFormat/>
    <w:rsid w:val="0067126A"/>
    <w:rPr>
      <w:b/>
      <w:bCs/>
    </w:rPr>
  </w:style>
  <w:style w:type="character" w:customStyle="1" w:styleId="Heading1Char">
    <w:name w:val="Heading 1 Char"/>
    <w:basedOn w:val="DefaultParagraphFont"/>
    <w:link w:val="Heading1"/>
    <w:uiPriority w:val="9"/>
    <w:rsid w:val="00DE2F13"/>
    <w:rPr>
      <w:b/>
      <w:bCs/>
      <w:kern w:val="36"/>
      <w:sz w:val="48"/>
      <w:szCs w:val="48"/>
    </w:rPr>
  </w:style>
  <w:style w:type="paragraph" w:customStyle="1" w:styleId="msonormal0">
    <w:name w:val="msonormal"/>
    <w:basedOn w:val="Normal"/>
    <w:rsid w:val="00DE2F13"/>
    <w:pPr>
      <w:spacing w:before="100" w:beforeAutospacing="1" w:after="100" w:afterAutospacing="1"/>
    </w:pPr>
    <w:rPr>
      <w:rFonts w:ascii="Times New Roman" w:hAnsi="Times New Roman"/>
      <w:sz w:val="24"/>
      <w:szCs w:val="24"/>
    </w:rPr>
  </w:style>
  <w:style w:type="character" w:customStyle="1" w:styleId="h5">
    <w:name w:val="h5"/>
    <w:basedOn w:val="DefaultParagraphFont"/>
    <w:rsid w:val="00DE2F13"/>
  </w:style>
  <w:style w:type="character" w:styleId="FollowedHyperlink">
    <w:name w:val="FollowedHyperlink"/>
    <w:basedOn w:val="DefaultParagraphFont"/>
    <w:uiPriority w:val="99"/>
    <w:semiHidden/>
    <w:unhideWhenUsed/>
    <w:rsid w:val="00DE2F13"/>
    <w:rPr>
      <w:color w:val="800080"/>
      <w:u w:val="single"/>
    </w:rPr>
  </w:style>
  <w:style w:type="character" w:styleId="Emphasis">
    <w:name w:val="Emphasis"/>
    <w:basedOn w:val="DefaultParagraphFont"/>
    <w:uiPriority w:val="20"/>
    <w:qFormat/>
    <w:rsid w:val="00DE2F13"/>
    <w:rPr>
      <w:i/>
      <w:iCs/>
    </w:rPr>
  </w:style>
  <w:style w:type="paragraph" w:customStyle="1" w:styleId="vnbnnidung20">
    <w:name w:val="vnbnnidung20"/>
    <w:basedOn w:val="Normal"/>
    <w:rsid w:val="00DE2F13"/>
    <w:pPr>
      <w:spacing w:before="100" w:beforeAutospacing="1" w:after="100" w:afterAutospacing="1"/>
    </w:pPr>
    <w:rPr>
      <w:rFonts w:ascii="Times New Roman" w:hAnsi="Times New Roman"/>
      <w:sz w:val="24"/>
      <w:szCs w:val="24"/>
    </w:rPr>
  </w:style>
  <w:style w:type="paragraph" w:customStyle="1" w:styleId="tiu10">
    <w:name w:val="tiu10"/>
    <w:basedOn w:val="Normal"/>
    <w:rsid w:val="00DE2F13"/>
    <w:pPr>
      <w:spacing w:before="100" w:beforeAutospacing="1" w:after="100" w:afterAutospacing="1"/>
    </w:pPr>
    <w:rPr>
      <w:rFonts w:ascii="Times New Roman" w:hAnsi="Times New Roman"/>
      <w:sz w:val="24"/>
      <w:szCs w:val="24"/>
    </w:rPr>
  </w:style>
  <w:style w:type="character" w:customStyle="1" w:styleId="vnbnnidung0">
    <w:name w:val="vnbnnidung0"/>
    <w:basedOn w:val="DefaultParagraphFont"/>
    <w:rsid w:val="00DE2F13"/>
  </w:style>
  <w:style w:type="paragraph" w:styleId="NormalWeb">
    <w:name w:val="Normal (Web)"/>
    <w:basedOn w:val="Normal"/>
    <w:uiPriority w:val="99"/>
    <w:unhideWhenUsed/>
    <w:rsid w:val="006938F0"/>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unhideWhenUsed/>
    <w:rsid w:val="00030874"/>
    <w:pPr>
      <w:spacing w:after="120" w:line="480" w:lineRule="auto"/>
      <w:ind w:left="360"/>
    </w:pPr>
  </w:style>
  <w:style w:type="character" w:customStyle="1" w:styleId="BodyTextIndent2Char">
    <w:name w:val="Body Text Indent 2 Char"/>
    <w:basedOn w:val="DefaultParagraphFont"/>
    <w:link w:val="BodyTextIndent2"/>
    <w:rsid w:val="00030874"/>
    <w:rPr>
      <w:rFonts w:ascii=".VnTime" w:hAnsi=".VnTime"/>
      <w:sz w:val="28"/>
      <w:szCs w:val="28"/>
    </w:rPr>
  </w:style>
  <w:style w:type="paragraph" w:customStyle="1" w:styleId="TableParagraph">
    <w:name w:val="Table Paragraph"/>
    <w:basedOn w:val="Normal"/>
    <w:uiPriority w:val="1"/>
    <w:qFormat/>
    <w:rsid w:val="00030874"/>
    <w:pPr>
      <w:widowControl w:val="0"/>
      <w:autoSpaceDE w:val="0"/>
      <w:autoSpaceDN w:val="0"/>
      <w:ind w:left="488"/>
    </w:pPr>
    <w:rPr>
      <w:rFonts w:ascii="Times New Roman" w:hAnsi="Times New Roman"/>
      <w:sz w:val="22"/>
      <w:szCs w:val="22"/>
      <w:lang w:bidi="en-US"/>
    </w:rPr>
  </w:style>
  <w:style w:type="character" w:customStyle="1" w:styleId="UnresolvedMention1">
    <w:name w:val="Unresolved Mention1"/>
    <w:basedOn w:val="DefaultParagraphFont"/>
    <w:uiPriority w:val="99"/>
    <w:semiHidden/>
    <w:unhideWhenUsed/>
    <w:rsid w:val="003F4787"/>
    <w:rPr>
      <w:color w:val="605E5C"/>
      <w:shd w:val="clear" w:color="auto" w:fill="E1DFDD"/>
    </w:rPr>
  </w:style>
  <w:style w:type="paragraph" w:styleId="BodyTextIndent">
    <w:name w:val="Body Text Indent"/>
    <w:basedOn w:val="Normal"/>
    <w:link w:val="BodyTextIndentChar"/>
    <w:semiHidden/>
    <w:unhideWhenUsed/>
    <w:rsid w:val="00650178"/>
    <w:pPr>
      <w:spacing w:after="120"/>
      <w:ind w:left="360"/>
    </w:pPr>
  </w:style>
  <w:style w:type="character" w:customStyle="1" w:styleId="BodyTextIndentChar">
    <w:name w:val="Body Text Indent Char"/>
    <w:basedOn w:val="DefaultParagraphFont"/>
    <w:link w:val="BodyTextIndent"/>
    <w:semiHidden/>
    <w:rsid w:val="00650178"/>
    <w:rPr>
      <w:rFonts w:ascii=".VnTime" w:hAnsi=".VnTime"/>
      <w:sz w:val="28"/>
      <w:szCs w:val="28"/>
    </w:rPr>
  </w:style>
  <w:style w:type="character" w:customStyle="1" w:styleId="Heading2Char">
    <w:name w:val="Heading 2 Char"/>
    <w:basedOn w:val="DefaultParagraphFont"/>
    <w:link w:val="Heading2"/>
    <w:semiHidden/>
    <w:rsid w:val="0096195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96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832">
      <w:bodyDiv w:val="1"/>
      <w:marLeft w:val="0"/>
      <w:marRight w:val="0"/>
      <w:marTop w:val="0"/>
      <w:marBottom w:val="0"/>
      <w:divBdr>
        <w:top w:val="none" w:sz="0" w:space="0" w:color="auto"/>
        <w:left w:val="none" w:sz="0" w:space="0" w:color="auto"/>
        <w:bottom w:val="none" w:sz="0" w:space="0" w:color="auto"/>
        <w:right w:val="none" w:sz="0" w:space="0" w:color="auto"/>
      </w:divBdr>
    </w:div>
    <w:div w:id="33819730">
      <w:bodyDiv w:val="1"/>
      <w:marLeft w:val="0"/>
      <w:marRight w:val="0"/>
      <w:marTop w:val="0"/>
      <w:marBottom w:val="0"/>
      <w:divBdr>
        <w:top w:val="none" w:sz="0" w:space="0" w:color="auto"/>
        <w:left w:val="none" w:sz="0" w:space="0" w:color="auto"/>
        <w:bottom w:val="none" w:sz="0" w:space="0" w:color="auto"/>
        <w:right w:val="none" w:sz="0" w:space="0" w:color="auto"/>
      </w:divBdr>
    </w:div>
    <w:div w:id="146673606">
      <w:bodyDiv w:val="1"/>
      <w:marLeft w:val="0"/>
      <w:marRight w:val="0"/>
      <w:marTop w:val="0"/>
      <w:marBottom w:val="0"/>
      <w:divBdr>
        <w:top w:val="none" w:sz="0" w:space="0" w:color="auto"/>
        <w:left w:val="none" w:sz="0" w:space="0" w:color="auto"/>
        <w:bottom w:val="none" w:sz="0" w:space="0" w:color="auto"/>
        <w:right w:val="none" w:sz="0" w:space="0" w:color="auto"/>
      </w:divBdr>
    </w:div>
    <w:div w:id="374818967">
      <w:bodyDiv w:val="1"/>
      <w:marLeft w:val="0"/>
      <w:marRight w:val="0"/>
      <w:marTop w:val="0"/>
      <w:marBottom w:val="0"/>
      <w:divBdr>
        <w:top w:val="none" w:sz="0" w:space="0" w:color="auto"/>
        <w:left w:val="none" w:sz="0" w:space="0" w:color="auto"/>
        <w:bottom w:val="none" w:sz="0" w:space="0" w:color="auto"/>
        <w:right w:val="none" w:sz="0" w:space="0" w:color="auto"/>
      </w:divBdr>
    </w:div>
    <w:div w:id="681317947">
      <w:bodyDiv w:val="1"/>
      <w:marLeft w:val="0"/>
      <w:marRight w:val="0"/>
      <w:marTop w:val="0"/>
      <w:marBottom w:val="0"/>
      <w:divBdr>
        <w:top w:val="none" w:sz="0" w:space="0" w:color="auto"/>
        <w:left w:val="none" w:sz="0" w:space="0" w:color="auto"/>
        <w:bottom w:val="none" w:sz="0" w:space="0" w:color="auto"/>
        <w:right w:val="none" w:sz="0" w:space="0" w:color="auto"/>
      </w:divBdr>
    </w:div>
    <w:div w:id="830288613">
      <w:bodyDiv w:val="1"/>
      <w:marLeft w:val="0"/>
      <w:marRight w:val="0"/>
      <w:marTop w:val="0"/>
      <w:marBottom w:val="0"/>
      <w:divBdr>
        <w:top w:val="none" w:sz="0" w:space="0" w:color="auto"/>
        <w:left w:val="none" w:sz="0" w:space="0" w:color="auto"/>
        <w:bottom w:val="none" w:sz="0" w:space="0" w:color="auto"/>
        <w:right w:val="none" w:sz="0" w:space="0" w:color="auto"/>
      </w:divBdr>
    </w:div>
    <w:div w:id="847908119">
      <w:bodyDiv w:val="1"/>
      <w:marLeft w:val="0"/>
      <w:marRight w:val="0"/>
      <w:marTop w:val="0"/>
      <w:marBottom w:val="0"/>
      <w:divBdr>
        <w:top w:val="none" w:sz="0" w:space="0" w:color="auto"/>
        <w:left w:val="none" w:sz="0" w:space="0" w:color="auto"/>
        <w:bottom w:val="none" w:sz="0" w:space="0" w:color="auto"/>
        <w:right w:val="none" w:sz="0" w:space="0" w:color="auto"/>
      </w:divBdr>
    </w:div>
    <w:div w:id="1164706741">
      <w:bodyDiv w:val="1"/>
      <w:marLeft w:val="0"/>
      <w:marRight w:val="0"/>
      <w:marTop w:val="0"/>
      <w:marBottom w:val="0"/>
      <w:divBdr>
        <w:top w:val="none" w:sz="0" w:space="0" w:color="auto"/>
        <w:left w:val="none" w:sz="0" w:space="0" w:color="auto"/>
        <w:bottom w:val="none" w:sz="0" w:space="0" w:color="auto"/>
        <w:right w:val="none" w:sz="0" w:space="0" w:color="auto"/>
      </w:divBdr>
    </w:div>
    <w:div w:id="1182359331">
      <w:bodyDiv w:val="1"/>
      <w:marLeft w:val="0"/>
      <w:marRight w:val="0"/>
      <w:marTop w:val="0"/>
      <w:marBottom w:val="0"/>
      <w:divBdr>
        <w:top w:val="none" w:sz="0" w:space="0" w:color="auto"/>
        <w:left w:val="none" w:sz="0" w:space="0" w:color="auto"/>
        <w:bottom w:val="none" w:sz="0" w:space="0" w:color="auto"/>
        <w:right w:val="none" w:sz="0" w:space="0" w:color="auto"/>
      </w:divBdr>
    </w:div>
    <w:div w:id="1243491743">
      <w:bodyDiv w:val="1"/>
      <w:marLeft w:val="0"/>
      <w:marRight w:val="0"/>
      <w:marTop w:val="0"/>
      <w:marBottom w:val="0"/>
      <w:divBdr>
        <w:top w:val="none" w:sz="0" w:space="0" w:color="auto"/>
        <w:left w:val="none" w:sz="0" w:space="0" w:color="auto"/>
        <w:bottom w:val="none" w:sz="0" w:space="0" w:color="auto"/>
        <w:right w:val="none" w:sz="0" w:space="0" w:color="auto"/>
      </w:divBdr>
    </w:div>
    <w:div w:id="1405763399">
      <w:bodyDiv w:val="1"/>
      <w:marLeft w:val="0"/>
      <w:marRight w:val="0"/>
      <w:marTop w:val="0"/>
      <w:marBottom w:val="0"/>
      <w:divBdr>
        <w:top w:val="none" w:sz="0" w:space="0" w:color="auto"/>
        <w:left w:val="none" w:sz="0" w:space="0" w:color="auto"/>
        <w:bottom w:val="none" w:sz="0" w:space="0" w:color="auto"/>
        <w:right w:val="none" w:sz="0" w:space="0" w:color="auto"/>
      </w:divBdr>
    </w:div>
    <w:div w:id="1534688051">
      <w:bodyDiv w:val="1"/>
      <w:marLeft w:val="0"/>
      <w:marRight w:val="0"/>
      <w:marTop w:val="0"/>
      <w:marBottom w:val="0"/>
      <w:divBdr>
        <w:top w:val="none" w:sz="0" w:space="0" w:color="auto"/>
        <w:left w:val="none" w:sz="0" w:space="0" w:color="auto"/>
        <w:bottom w:val="none" w:sz="0" w:space="0" w:color="auto"/>
        <w:right w:val="none" w:sz="0" w:space="0" w:color="auto"/>
      </w:divBdr>
      <w:divsChild>
        <w:div w:id="731925041">
          <w:marLeft w:val="0"/>
          <w:marRight w:val="0"/>
          <w:marTop w:val="0"/>
          <w:marBottom w:val="225"/>
          <w:divBdr>
            <w:top w:val="none" w:sz="0" w:space="0" w:color="auto"/>
            <w:left w:val="none" w:sz="0" w:space="0" w:color="auto"/>
            <w:bottom w:val="none" w:sz="0" w:space="0" w:color="auto"/>
            <w:right w:val="none" w:sz="0" w:space="0" w:color="auto"/>
          </w:divBdr>
        </w:div>
        <w:div w:id="780337686">
          <w:marLeft w:val="0"/>
          <w:marRight w:val="0"/>
          <w:marTop w:val="0"/>
          <w:marBottom w:val="0"/>
          <w:divBdr>
            <w:top w:val="none" w:sz="0" w:space="0" w:color="auto"/>
            <w:left w:val="none" w:sz="0" w:space="0" w:color="auto"/>
            <w:bottom w:val="none" w:sz="0" w:space="0" w:color="auto"/>
            <w:right w:val="none" w:sz="0" w:space="0" w:color="auto"/>
          </w:divBdr>
          <w:divsChild>
            <w:div w:id="1599217764">
              <w:marLeft w:val="0"/>
              <w:marRight w:val="0"/>
              <w:marTop w:val="0"/>
              <w:marBottom w:val="0"/>
              <w:divBdr>
                <w:top w:val="none" w:sz="0" w:space="0" w:color="auto"/>
                <w:left w:val="none" w:sz="0" w:space="0" w:color="auto"/>
                <w:bottom w:val="none" w:sz="0" w:space="0" w:color="auto"/>
                <w:right w:val="none" w:sz="0" w:space="0" w:color="auto"/>
              </w:divBdr>
            </w:div>
          </w:divsChild>
        </w:div>
        <w:div w:id="1530877320">
          <w:marLeft w:val="-75"/>
          <w:marRight w:val="-75"/>
          <w:marTop w:val="0"/>
          <w:marBottom w:val="225"/>
          <w:divBdr>
            <w:top w:val="none" w:sz="0" w:space="0" w:color="auto"/>
            <w:left w:val="none" w:sz="0" w:space="0" w:color="auto"/>
            <w:bottom w:val="none" w:sz="0" w:space="0" w:color="auto"/>
            <w:right w:val="none" w:sz="0" w:space="0" w:color="auto"/>
          </w:divBdr>
          <w:divsChild>
            <w:div w:id="198978689">
              <w:marLeft w:val="0"/>
              <w:marRight w:val="0"/>
              <w:marTop w:val="0"/>
              <w:marBottom w:val="0"/>
              <w:divBdr>
                <w:top w:val="none" w:sz="0" w:space="0" w:color="auto"/>
                <w:left w:val="none" w:sz="0" w:space="0" w:color="auto"/>
                <w:bottom w:val="none" w:sz="0" w:space="0" w:color="auto"/>
                <w:right w:val="none" w:sz="0" w:space="0" w:color="auto"/>
              </w:divBdr>
            </w:div>
            <w:div w:id="6716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226">
      <w:bodyDiv w:val="1"/>
      <w:marLeft w:val="0"/>
      <w:marRight w:val="0"/>
      <w:marTop w:val="0"/>
      <w:marBottom w:val="0"/>
      <w:divBdr>
        <w:top w:val="none" w:sz="0" w:space="0" w:color="auto"/>
        <w:left w:val="none" w:sz="0" w:space="0" w:color="auto"/>
        <w:bottom w:val="none" w:sz="0" w:space="0" w:color="auto"/>
        <w:right w:val="none" w:sz="0" w:space="0" w:color="auto"/>
      </w:divBdr>
    </w:div>
    <w:div w:id="1654946020">
      <w:bodyDiv w:val="1"/>
      <w:marLeft w:val="0"/>
      <w:marRight w:val="0"/>
      <w:marTop w:val="0"/>
      <w:marBottom w:val="0"/>
      <w:divBdr>
        <w:top w:val="none" w:sz="0" w:space="0" w:color="auto"/>
        <w:left w:val="none" w:sz="0" w:space="0" w:color="auto"/>
        <w:bottom w:val="none" w:sz="0" w:space="0" w:color="auto"/>
        <w:right w:val="none" w:sz="0" w:space="0" w:color="auto"/>
      </w:divBdr>
    </w:div>
    <w:div w:id="1658729476">
      <w:bodyDiv w:val="1"/>
      <w:marLeft w:val="0"/>
      <w:marRight w:val="0"/>
      <w:marTop w:val="0"/>
      <w:marBottom w:val="0"/>
      <w:divBdr>
        <w:top w:val="none" w:sz="0" w:space="0" w:color="auto"/>
        <w:left w:val="none" w:sz="0" w:space="0" w:color="auto"/>
        <w:bottom w:val="none" w:sz="0" w:space="0" w:color="auto"/>
        <w:right w:val="none" w:sz="0" w:space="0" w:color="auto"/>
      </w:divBdr>
    </w:div>
    <w:div w:id="192710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93729-5CCB-4FB0-A1E3-E6B7641D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Uû ban nh©n d©n</vt:lpstr>
    </vt:vector>
  </TitlesOfParts>
  <Company>Microsoft</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Hoàng Văn Bắc</dc:creator>
  <cp:lastModifiedBy>Quezon</cp:lastModifiedBy>
  <cp:revision>12</cp:revision>
  <cp:lastPrinted>2020-10-12T08:20:00Z</cp:lastPrinted>
  <dcterms:created xsi:type="dcterms:W3CDTF">2022-12-06T15:34:00Z</dcterms:created>
  <dcterms:modified xsi:type="dcterms:W3CDTF">2022-12-06T16:56:00Z</dcterms:modified>
</cp:coreProperties>
</file>